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A0" w:rsidRDefault="00B83F94" w:rsidP="00955F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D3AA0">
        <w:rPr>
          <w:sz w:val="28"/>
          <w:szCs w:val="28"/>
        </w:rPr>
        <w:t xml:space="preserve"> </w:t>
      </w:r>
      <w:r w:rsidR="00255880">
        <w:rPr>
          <w:sz w:val="28"/>
          <w:szCs w:val="28"/>
        </w:rPr>
        <w:t xml:space="preserve">               </w:t>
      </w:r>
      <w:r w:rsidR="0019065D">
        <w:rPr>
          <w:sz w:val="28"/>
          <w:szCs w:val="28"/>
        </w:rPr>
        <w:t xml:space="preserve">Приложение </w:t>
      </w:r>
      <w:r w:rsidR="00E153E8">
        <w:rPr>
          <w:sz w:val="28"/>
          <w:szCs w:val="28"/>
        </w:rPr>
        <w:t>25</w:t>
      </w:r>
    </w:p>
    <w:p w:rsidR="00B83F94" w:rsidRDefault="00B83F94" w:rsidP="00152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55880">
        <w:rPr>
          <w:sz w:val="28"/>
          <w:szCs w:val="28"/>
        </w:rPr>
        <w:t xml:space="preserve">    </w:t>
      </w:r>
    </w:p>
    <w:p w:rsidR="00B83F94" w:rsidRPr="00955F3F" w:rsidRDefault="00B83F94" w:rsidP="00955F3F">
      <w:pPr>
        <w:jc w:val="center"/>
        <w:rPr>
          <w:sz w:val="28"/>
          <w:szCs w:val="28"/>
        </w:rPr>
      </w:pPr>
      <w:r w:rsidRPr="00955F3F">
        <w:rPr>
          <w:sz w:val="28"/>
          <w:szCs w:val="28"/>
        </w:rPr>
        <w:t>Размер неоплаты или неполной оплаты затрат на оказание медицинской помощи,</w:t>
      </w:r>
    </w:p>
    <w:p w:rsidR="00B83F94" w:rsidRPr="00955F3F" w:rsidRDefault="00B83F94" w:rsidP="00955F3F">
      <w:pPr>
        <w:jc w:val="center"/>
        <w:rPr>
          <w:sz w:val="28"/>
          <w:szCs w:val="28"/>
        </w:rPr>
      </w:pPr>
      <w:r w:rsidRPr="00955F3F">
        <w:rPr>
          <w:sz w:val="28"/>
          <w:szCs w:val="28"/>
        </w:rPr>
        <w:t>а также уплаты медицинской организацией штрафов за неоказание, несвоевременное оказание</w:t>
      </w:r>
    </w:p>
    <w:p w:rsidR="00FB1E60" w:rsidRDefault="00B83F94" w:rsidP="00FB1E60">
      <w:pPr>
        <w:jc w:val="center"/>
        <w:rPr>
          <w:sz w:val="28"/>
          <w:szCs w:val="28"/>
        </w:rPr>
      </w:pPr>
      <w:r w:rsidRPr="00955F3F">
        <w:rPr>
          <w:sz w:val="28"/>
          <w:szCs w:val="28"/>
        </w:rPr>
        <w:t>либо оказание медицинской помощи ненадлежащего качества</w:t>
      </w:r>
    </w:p>
    <w:p w:rsidR="007421BD" w:rsidRDefault="007421BD" w:rsidP="00FB1E60">
      <w:pPr>
        <w:jc w:val="center"/>
        <w:rPr>
          <w:sz w:val="28"/>
          <w:szCs w:val="28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17"/>
        <w:gridCol w:w="9214"/>
        <w:gridCol w:w="2551"/>
        <w:gridCol w:w="2410"/>
      </w:tblGrid>
      <w:tr w:rsidR="00B83F94" w:rsidRPr="00955F3F" w:rsidTr="00453C99">
        <w:trPr>
          <w:trHeight w:val="33"/>
        </w:trPr>
        <w:tc>
          <w:tcPr>
            <w:tcW w:w="1274" w:type="dxa"/>
            <w:vMerge w:val="restart"/>
            <w:vAlign w:val="center"/>
          </w:tcPr>
          <w:p w:rsidR="00B83F94" w:rsidRPr="00955F3F" w:rsidRDefault="00B83F94" w:rsidP="00453C99">
            <w:pPr>
              <w:jc w:val="center"/>
              <w:rPr>
                <w:bCs/>
              </w:rPr>
            </w:pPr>
            <w:r w:rsidRPr="00955F3F">
              <w:rPr>
                <w:bCs/>
              </w:rPr>
              <w:t xml:space="preserve">№ </w:t>
            </w:r>
            <w:proofErr w:type="spellStart"/>
            <w:proofErr w:type="gramStart"/>
            <w:r w:rsidRPr="00955F3F">
              <w:rPr>
                <w:bCs/>
              </w:rPr>
              <w:t>п</w:t>
            </w:r>
            <w:proofErr w:type="spellEnd"/>
            <w:proofErr w:type="gramEnd"/>
            <w:r w:rsidRPr="00955F3F">
              <w:rPr>
                <w:bCs/>
              </w:rPr>
              <w:t>/</w:t>
            </w:r>
            <w:proofErr w:type="spellStart"/>
            <w:r w:rsidRPr="00955F3F">
              <w:rPr>
                <w:bCs/>
              </w:rPr>
              <w:t>п</w:t>
            </w:r>
            <w:proofErr w:type="spellEnd"/>
          </w:p>
        </w:tc>
        <w:tc>
          <w:tcPr>
            <w:tcW w:w="9231" w:type="dxa"/>
            <w:gridSpan w:val="2"/>
            <w:vMerge w:val="restart"/>
            <w:vAlign w:val="center"/>
          </w:tcPr>
          <w:p w:rsidR="00B83F94" w:rsidRPr="00955F3F" w:rsidRDefault="00B83F94" w:rsidP="00152E42">
            <w:pPr>
              <w:jc w:val="center"/>
              <w:rPr>
                <w:bCs/>
              </w:rPr>
            </w:pPr>
            <w:r w:rsidRPr="00955F3F">
              <w:rPr>
                <w:bCs/>
              </w:rPr>
              <w:t>Перечень дефектов, нарушений</w:t>
            </w:r>
          </w:p>
          <w:p w:rsidR="00B83F94" w:rsidRPr="00955F3F" w:rsidRDefault="00B83F94" w:rsidP="00152E42">
            <w:pPr>
              <w:jc w:val="center"/>
              <w:rPr>
                <w:bCs/>
              </w:rPr>
            </w:pPr>
          </w:p>
        </w:tc>
        <w:tc>
          <w:tcPr>
            <w:tcW w:w="4961" w:type="dxa"/>
            <w:gridSpan w:val="2"/>
            <w:vAlign w:val="bottom"/>
          </w:tcPr>
          <w:p w:rsidR="00B83F94" w:rsidRPr="00955F3F" w:rsidRDefault="00B83F94" w:rsidP="00482B6F">
            <w:pPr>
              <w:jc w:val="center"/>
              <w:rPr>
                <w:bCs/>
              </w:rPr>
            </w:pPr>
            <w:r w:rsidRPr="00955F3F">
              <w:rPr>
                <w:bCs/>
              </w:rPr>
              <w:t>Санкции</w:t>
            </w:r>
          </w:p>
        </w:tc>
      </w:tr>
      <w:tr w:rsidR="00B83F94" w:rsidTr="00453C99">
        <w:trPr>
          <w:trHeight w:val="297"/>
        </w:trPr>
        <w:tc>
          <w:tcPr>
            <w:tcW w:w="1274" w:type="dxa"/>
            <w:vMerge/>
            <w:vAlign w:val="center"/>
          </w:tcPr>
          <w:p w:rsidR="00B83F94" w:rsidRDefault="00B83F94" w:rsidP="00453C99">
            <w:pPr>
              <w:jc w:val="center"/>
              <w:rPr>
                <w:bCs/>
              </w:rPr>
            </w:pPr>
          </w:p>
        </w:tc>
        <w:tc>
          <w:tcPr>
            <w:tcW w:w="9231" w:type="dxa"/>
            <w:gridSpan w:val="2"/>
            <w:vMerge/>
            <w:vAlign w:val="center"/>
          </w:tcPr>
          <w:p w:rsidR="00B83F94" w:rsidRDefault="00B83F94" w:rsidP="00482B6F">
            <w:pPr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DE06AE" w:rsidRPr="00955F3F" w:rsidRDefault="00B83F94" w:rsidP="00482B6F">
            <w:pPr>
              <w:jc w:val="center"/>
              <w:rPr>
                <w:bCs/>
              </w:rPr>
            </w:pPr>
            <w:r w:rsidRPr="00955F3F">
              <w:rPr>
                <w:bCs/>
              </w:rPr>
              <w:t>Коэффициент для о</w:t>
            </w:r>
            <w:r w:rsidRPr="00955F3F">
              <w:rPr>
                <w:bCs/>
              </w:rPr>
              <w:t>п</w:t>
            </w:r>
            <w:r w:rsidRPr="00955F3F">
              <w:rPr>
                <w:bCs/>
              </w:rPr>
              <w:t>ределения размера неполной оплаты  м</w:t>
            </w:r>
            <w:r w:rsidRPr="00955F3F">
              <w:rPr>
                <w:bCs/>
              </w:rPr>
              <w:t>е</w:t>
            </w:r>
            <w:r w:rsidRPr="00955F3F">
              <w:rPr>
                <w:bCs/>
              </w:rPr>
              <w:t xml:space="preserve">дицинской </w:t>
            </w:r>
          </w:p>
          <w:p w:rsidR="00B83F94" w:rsidRPr="00955F3F" w:rsidRDefault="00B83F94" w:rsidP="00482B6F">
            <w:pPr>
              <w:jc w:val="center"/>
              <w:rPr>
                <w:bCs/>
              </w:rPr>
            </w:pPr>
            <w:r w:rsidRPr="00955F3F">
              <w:rPr>
                <w:bCs/>
              </w:rPr>
              <w:t>помощи</w:t>
            </w:r>
          </w:p>
        </w:tc>
        <w:tc>
          <w:tcPr>
            <w:tcW w:w="2410" w:type="dxa"/>
            <w:vAlign w:val="center"/>
          </w:tcPr>
          <w:p w:rsidR="00DE06AE" w:rsidRPr="00955F3F" w:rsidRDefault="00B83F94" w:rsidP="00482B6F">
            <w:pPr>
              <w:jc w:val="center"/>
              <w:rPr>
                <w:bCs/>
              </w:rPr>
            </w:pPr>
            <w:r w:rsidRPr="00955F3F">
              <w:rPr>
                <w:bCs/>
              </w:rPr>
              <w:t xml:space="preserve">Коэффициент для определения </w:t>
            </w:r>
          </w:p>
          <w:p w:rsidR="00B83F94" w:rsidRPr="00955F3F" w:rsidRDefault="00B83F94" w:rsidP="00482B6F">
            <w:pPr>
              <w:jc w:val="center"/>
              <w:rPr>
                <w:bCs/>
              </w:rPr>
            </w:pPr>
            <w:r w:rsidRPr="00955F3F">
              <w:rPr>
                <w:bCs/>
              </w:rPr>
              <w:t>размера штрафа</w:t>
            </w:r>
          </w:p>
        </w:tc>
      </w:tr>
      <w:tr w:rsidR="00B83F94" w:rsidTr="00DE06AE">
        <w:trPr>
          <w:trHeight w:val="355"/>
        </w:trPr>
        <w:tc>
          <w:tcPr>
            <w:tcW w:w="15466" w:type="dxa"/>
            <w:gridSpan w:val="5"/>
            <w:vAlign w:val="center"/>
          </w:tcPr>
          <w:p w:rsidR="00B83F94" w:rsidRPr="00C2043D" w:rsidRDefault="00B83F94" w:rsidP="00453C99">
            <w:pPr>
              <w:jc w:val="center"/>
              <w:rPr>
                <w:b/>
                <w:bCs/>
              </w:rPr>
            </w:pPr>
            <w:r>
              <w:t>Раздел 1.   Нарушения, ограничивающие доступность медицинской помощи для застрахованных лиц</w:t>
            </w:r>
          </w:p>
        </w:tc>
      </w:tr>
      <w:tr w:rsidR="00B83F94" w:rsidTr="00DE06AE">
        <w:trPr>
          <w:trHeight w:val="261"/>
        </w:trPr>
        <w:tc>
          <w:tcPr>
            <w:tcW w:w="1274" w:type="dxa"/>
            <w:vAlign w:val="center"/>
          </w:tcPr>
          <w:p w:rsidR="00B83F94" w:rsidRDefault="00B83F94" w:rsidP="00453C99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1. 1.</w:t>
            </w:r>
          </w:p>
        </w:tc>
        <w:tc>
          <w:tcPr>
            <w:tcW w:w="14192" w:type="dxa"/>
            <w:gridSpan w:val="4"/>
          </w:tcPr>
          <w:p w:rsidR="00B83F94" w:rsidRDefault="00B83F94" w:rsidP="00482B6F">
            <w:pPr>
              <w:spacing w:line="264" w:lineRule="auto"/>
              <w:jc w:val="both"/>
            </w:pPr>
            <w:r>
              <w:t>Нарушение прав застрахованных лиц на получение медицинской помощи в медицинской организации, в том числе:</w:t>
            </w:r>
          </w:p>
        </w:tc>
      </w:tr>
      <w:tr w:rsidR="00B83F94" w:rsidTr="00453C99">
        <w:trPr>
          <w:trHeight w:val="666"/>
        </w:trPr>
        <w:tc>
          <w:tcPr>
            <w:tcW w:w="1274" w:type="dxa"/>
            <w:vAlign w:val="center"/>
          </w:tcPr>
          <w:p w:rsidR="00B83F94" w:rsidRDefault="00B83F94" w:rsidP="00453C99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1. 1. 1.</w:t>
            </w:r>
          </w:p>
        </w:tc>
        <w:tc>
          <w:tcPr>
            <w:tcW w:w="9231" w:type="dxa"/>
            <w:gridSpan w:val="2"/>
          </w:tcPr>
          <w:p w:rsidR="00B83F94" w:rsidRDefault="00B83F94" w:rsidP="00482B6F">
            <w:pPr>
              <w:spacing w:line="264" w:lineRule="auto"/>
              <w:ind w:left="324"/>
              <w:jc w:val="both"/>
            </w:pPr>
            <w:r>
              <w:t>на выбор медицинской организации из медицинских организаций, участвующих в реализации территориальной программы обязате</w:t>
            </w:r>
            <w:r w:rsidR="00453C99">
              <w:t>льного медицинского страхования;</w:t>
            </w:r>
          </w:p>
        </w:tc>
        <w:tc>
          <w:tcPr>
            <w:tcW w:w="2551" w:type="dxa"/>
          </w:tcPr>
          <w:p w:rsidR="00B83F94" w:rsidRDefault="00B83F94" w:rsidP="00482B6F">
            <w:pPr>
              <w:jc w:val="center"/>
            </w:pPr>
          </w:p>
        </w:tc>
        <w:tc>
          <w:tcPr>
            <w:tcW w:w="2410" w:type="dxa"/>
            <w:vAlign w:val="center"/>
          </w:tcPr>
          <w:p w:rsidR="00B83F94" w:rsidRPr="007A699B" w:rsidRDefault="00B83F94" w:rsidP="00152E42">
            <w:pPr>
              <w:jc w:val="center"/>
              <w:rPr>
                <w:highlight w:val="cyan"/>
              </w:rPr>
            </w:pPr>
            <w:r w:rsidRPr="00854789">
              <w:t>0</w:t>
            </w:r>
            <w:r>
              <w:t>,</w:t>
            </w:r>
            <w:r w:rsidRPr="00854789">
              <w:t>3</w:t>
            </w:r>
          </w:p>
        </w:tc>
      </w:tr>
      <w:tr w:rsidR="00B83F94" w:rsidTr="00453C99">
        <w:trPr>
          <w:trHeight w:val="658"/>
        </w:trPr>
        <w:tc>
          <w:tcPr>
            <w:tcW w:w="1274" w:type="dxa"/>
            <w:vAlign w:val="center"/>
          </w:tcPr>
          <w:p w:rsidR="00B83F94" w:rsidRDefault="00B83F94" w:rsidP="00453C99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1. 1. 2.</w:t>
            </w:r>
          </w:p>
        </w:tc>
        <w:tc>
          <w:tcPr>
            <w:tcW w:w="9231" w:type="dxa"/>
            <w:gridSpan w:val="2"/>
          </w:tcPr>
          <w:p w:rsidR="00B83F94" w:rsidRDefault="00B83F94" w:rsidP="00482B6F">
            <w:pPr>
              <w:spacing w:line="264" w:lineRule="auto"/>
              <w:ind w:left="324"/>
              <w:jc w:val="both"/>
            </w:pPr>
            <w:r>
              <w:t>на выбор врача путем подачи заявления лично или через своего представителя на имя руков</w:t>
            </w:r>
            <w:r w:rsidR="00453C99">
              <w:t>одителя медицинской организации;</w:t>
            </w:r>
          </w:p>
        </w:tc>
        <w:tc>
          <w:tcPr>
            <w:tcW w:w="2551" w:type="dxa"/>
          </w:tcPr>
          <w:p w:rsidR="00B83F94" w:rsidRDefault="00B83F94" w:rsidP="00482B6F">
            <w:pPr>
              <w:jc w:val="center"/>
            </w:pPr>
          </w:p>
        </w:tc>
        <w:tc>
          <w:tcPr>
            <w:tcW w:w="2410" w:type="dxa"/>
            <w:vAlign w:val="center"/>
          </w:tcPr>
          <w:p w:rsidR="00B83F94" w:rsidRPr="00152E42" w:rsidRDefault="00B83F94" w:rsidP="00152E42">
            <w:pPr>
              <w:jc w:val="center"/>
              <w:rPr>
                <w:highlight w:val="cyan"/>
              </w:rPr>
            </w:pPr>
            <w:r>
              <w:t>0,</w:t>
            </w:r>
            <w:r w:rsidRPr="00854789">
              <w:t>3</w:t>
            </w:r>
          </w:p>
        </w:tc>
      </w:tr>
      <w:tr w:rsidR="00B83F94" w:rsidRPr="00575B36" w:rsidTr="00453C99">
        <w:trPr>
          <w:trHeight w:val="822"/>
        </w:trPr>
        <w:tc>
          <w:tcPr>
            <w:tcW w:w="1274" w:type="dxa"/>
            <w:vAlign w:val="center"/>
          </w:tcPr>
          <w:p w:rsidR="00B83F94" w:rsidRPr="00152E42" w:rsidRDefault="00B83F94" w:rsidP="00453C99">
            <w:pPr>
              <w:jc w:val="center"/>
              <w:rPr>
                <w:spacing w:val="-20"/>
              </w:rPr>
            </w:pPr>
            <w:r w:rsidRPr="00152E42">
              <w:rPr>
                <w:spacing w:val="-20"/>
              </w:rPr>
              <w:t>1. 1. 3.</w:t>
            </w:r>
          </w:p>
        </w:tc>
        <w:tc>
          <w:tcPr>
            <w:tcW w:w="9231" w:type="dxa"/>
            <w:gridSpan w:val="2"/>
          </w:tcPr>
          <w:p w:rsidR="00B83F94" w:rsidRPr="00152E42" w:rsidRDefault="00B83F94" w:rsidP="00575B36">
            <w:pPr>
              <w:spacing w:line="264" w:lineRule="auto"/>
              <w:ind w:left="324"/>
              <w:jc w:val="both"/>
            </w:pPr>
            <w:r w:rsidRPr="00152E42">
              <w:t>нарушение условий оказания медицинской помощи, в том числе сроков ожидания медицинской помощи, предоставляемой в плановом порядке, времени доезда бр</w:t>
            </w:r>
            <w:r w:rsidRPr="00152E42">
              <w:t>и</w:t>
            </w:r>
            <w:r w:rsidRPr="00152E42">
              <w:t>гад скорой медицинской помощи при оказании скорой медицинской помощи в эк</w:t>
            </w:r>
            <w:r w:rsidRPr="00152E42">
              <w:t>с</w:t>
            </w:r>
            <w:r w:rsidR="00453C99">
              <w:t>тренной форме</w:t>
            </w:r>
            <w:proofErr w:type="gramStart"/>
            <w:r w:rsidR="00453C99">
              <w:t>.</w:t>
            </w:r>
            <w:proofErr w:type="gramEnd"/>
            <w:r w:rsidR="00453C99">
              <w:t xml:space="preserve"> (</w:t>
            </w:r>
            <w:proofErr w:type="gramStart"/>
            <w:r w:rsidR="00453C99">
              <w:t>п</w:t>
            </w:r>
            <w:proofErr w:type="gramEnd"/>
            <w:r w:rsidR="00453C99">
              <w:t>п.1.1.3 в ред. Приказа ФФОМС от 22.02.2017 №45)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  <w:vAlign w:val="center"/>
          </w:tcPr>
          <w:p w:rsidR="00152E42" w:rsidRDefault="00152E42" w:rsidP="00152E42">
            <w:pPr>
              <w:jc w:val="center"/>
            </w:pPr>
          </w:p>
          <w:p w:rsidR="00B83F94" w:rsidRPr="00575B36" w:rsidRDefault="00B83F94" w:rsidP="00152E42">
            <w:pPr>
              <w:jc w:val="center"/>
            </w:pPr>
            <w:r w:rsidRPr="00575B36">
              <w:t>0,3</w:t>
            </w:r>
          </w:p>
          <w:p w:rsidR="00B83F94" w:rsidRPr="00575B36" w:rsidRDefault="00B83F94" w:rsidP="00152E42">
            <w:pPr>
              <w:jc w:val="center"/>
            </w:pPr>
          </w:p>
          <w:p w:rsidR="00B83F94" w:rsidRPr="00575B36" w:rsidRDefault="00B83F94" w:rsidP="00152E42">
            <w:pPr>
              <w:jc w:val="center"/>
              <w:rPr>
                <w:b/>
              </w:rPr>
            </w:pPr>
          </w:p>
        </w:tc>
      </w:tr>
      <w:tr w:rsidR="00B83F94" w:rsidRPr="00575B36" w:rsidTr="00453C99">
        <w:trPr>
          <w:trHeight w:val="653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1. 2.</w:t>
            </w:r>
          </w:p>
        </w:tc>
        <w:tc>
          <w:tcPr>
            <w:tcW w:w="14192" w:type="dxa"/>
            <w:gridSpan w:val="4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t>Необоснованный отказ застрахованным лицам в оказании медицинской помощи в соответствии с территориальной программой ОМС, в том числе:</w:t>
            </w:r>
          </w:p>
        </w:tc>
      </w:tr>
      <w:tr w:rsidR="00B83F94" w:rsidRPr="00575B36" w:rsidTr="00453C99">
        <w:trPr>
          <w:trHeight w:val="822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1. 2. 1.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 xml:space="preserve">не </w:t>
            </w:r>
            <w:proofErr w:type="gramStart"/>
            <w:r w:rsidRPr="00575B36">
              <w:t>повлекший</w:t>
            </w:r>
            <w:proofErr w:type="gramEnd"/>
            <w:r w:rsidRPr="00575B36">
              <w:t xml:space="preserve"> за собой причинение вреда здоровью, не создавший риска прогресс</w:t>
            </w:r>
            <w:r w:rsidRPr="00575B36">
              <w:t>и</w:t>
            </w:r>
            <w:r w:rsidRPr="00575B36">
              <w:t>рования имеющегося заболевания, не создавший риска возникновения нового заб</w:t>
            </w:r>
            <w:r w:rsidRPr="00575B36">
              <w:t>о</w:t>
            </w:r>
            <w:r w:rsidRPr="00575B36">
              <w:t>левания;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</w:tcPr>
          <w:p w:rsidR="00152E42" w:rsidRDefault="00152E42" w:rsidP="00575B36">
            <w:pPr>
              <w:jc w:val="center"/>
            </w:pPr>
          </w:p>
          <w:p w:rsidR="00B83F94" w:rsidRPr="00575B36" w:rsidRDefault="00B83F94" w:rsidP="00575B36">
            <w:pPr>
              <w:jc w:val="center"/>
            </w:pPr>
            <w:r w:rsidRPr="00575B36">
              <w:t>1,0</w:t>
            </w:r>
          </w:p>
          <w:p w:rsidR="00152E42" w:rsidRPr="00152E42" w:rsidRDefault="00B83F94" w:rsidP="00575B36">
            <w:r w:rsidRPr="00575B36">
              <w:t xml:space="preserve"> </w:t>
            </w:r>
          </w:p>
        </w:tc>
      </w:tr>
      <w:tr w:rsidR="00B83F94" w:rsidRPr="00575B36" w:rsidTr="00453C99">
        <w:trPr>
          <w:trHeight w:val="822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1. 2. 2.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повлекший за собой причинение вреда здоровью, либо создавший риск прогресс</w:t>
            </w:r>
            <w:r w:rsidRPr="00575B36">
              <w:t>и</w:t>
            </w:r>
            <w:r w:rsidRPr="00575B36">
              <w:t>рования имеющегося заболевания, либо создавший риск возникновения нового з</w:t>
            </w:r>
            <w:r w:rsidRPr="00575B36">
              <w:t>а</w:t>
            </w:r>
            <w:r w:rsidRPr="00575B36">
              <w:t>болевания;</w:t>
            </w:r>
          </w:p>
        </w:tc>
        <w:tc>
          <w:tcPr>
            <w:tcW w:w="2551" w:type="dxa"/>
          </w:tcPr>
          <w:p w:rsidR="00B83F94" w:rsidRPr="00575B36" w:rsidRDefault="00B83F94" w:rsidP="00575B36"/>
        </w:tc>
        <w:tc>
          <w:tcPr>
            <w:tcW w:w="2410" w:type="dxa"/>
          </w:tcPr>
          <w:p w:rsidR="00152E42" w:rsidRDefault="00152E42" w:rsidP="00575B36">
            <w:pPr>
              <w:jc w:val="center"/>
            </w:pPr>
          </w:p>
          <w:p w:rsidR="00B83F94" w:rsidRPr="00575B36" w:rsidRDefault="00B83F94" w:rsidP="00152E42">
            <w:pPr>
              <w:jc w:val="center"/>
            </w:pPr>
            <w:r w:rsidRPr="00575B36">
              <w:t>3,0</w:t>
            </w:r>
          </w:p>
        </w:tc>
      </w:tr>
      <w:tr w:rsidR="00B83F94" w:rsidRPr="00575B36" w:rsidTr="00453C99">
        <w:trPr>
          <w:trHeight w:val="822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1. 3.</w:t>
            </w:r>
          </w:p>
        </w:tc>
        <w:tc>
          <w:tcPr>
            <w:tcW w:w="14192" w:type="dxa"/>
            <w:gridSpan w:val="4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t>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в том числе:</w:t>
            </w:r>
          </w:p>
        </w:tc>
      </w:tr>
      <w:tr w:rsidR="00B83F94" w:rsidRPr="00575B36" w:rsidTr="00453C99">
        <w:trPr>
          <w:trHeight w:val="822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lastRenderedPageBreak/>
              <w:t>1. 3. 1.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 xml:space="preserve">не </w:t>
            </w:r>
            <w:proofErr w:type="gramStart"/>
            <w:r w:rsidRPr="00575B36">
              <w:t>повлекший</w:t>
            </w:r>
            <w:proofErr w:type="gramEnd"/>
            <w:r w:rsidRPr="00575B36">
              <w:t xml:space="preserve"> за собой причинение вреда здоровью, не создавший риска прогресс</w:t>
            </w:r>
            <w:r w:rsidRPr="00575B36">
              <w:t>и</w:t>
            </w:r>
            <w:r w:rsidRPr="00575B36">
              <w:t>рования имеющегося заболевания, не создавший риска возникновения нового заб</w:t>
            </w:r>
            <w:r w:rsidRPr="00575B36">
              <w:t>о</w:t>
            </w:r>
            <w:r w:rsidRPr="00575B36">
              <w:t>левания;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</w:tcPr>
          <w:p w:rsidR="00152E42" w:rsidRDefault="00152E42" w:rsidP="00575B36">
            <w:pPr>
              <w:jc w:val="center"/>
            </w:pPr>
          </w:p>
          <w:p w:rsidR="00B83F94" w:rsidRPr="00575B36" w:rsidRDefault="00B83F94" w:rsidP="00575B36">
            <w:pPr>
              <w:jc w:val="center"/>
            </w:pPr>
            <w:r w:rsidRPr="00575B36">
              <w:t>1,0</w:t>
            </w:r>
          </w:p>
          <w:p w:rsidR="00B83F94" w:rsidRPr="00152E42" w:rsidRDefault="00B83F94" w:rsidP="00575B36">
            <w:r w:rsidRPr="00575B36">
              <w:t xml:space="preserve"> </w:t>
            </w:r>
          </w:p>
        </w:tc>
      </w:tr>
      <w:tr w:rsidR="00B83F94" w:rsidRPr="00575B36" w:rsidTr="00453C99">
        <w:trPr>
          <w:trHeight w:val="822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1. 3. 2.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rPr>
                <w:rFonts w:cs="Calibri"/>
              </w:rPr>
              <w:t>повлекший за собой причинение вреда здоровью, в том числе приведший к инвал</w:t>
            </w:r>
            <w:r w:rsidRPr="00575B36">
              <w:rPr>
                <w:rFonts w:cs="Calibri"/>
              </w:rPr>
              <w:t>и</w:t>
            </w:r>
            <w:r w:rsidRPr="00575B36">
              <w:rPr>
                <w:rFonts w:cs="Calibri"/>
              </w:rPr>
              <w:t>дизации, либо создавший риск прогрессирования имеющегося заболевания, либо создавший риск возникновения нового заболевания (за исключением случаев отказа застрахованного лица, оформленного в установленном порядке)</w:t>
            </w:r>
            <w:proofErr w:type="gramStart"/>
            <w:r w:rsidRPr="00575B36">
              <w:rPr>
                <w:rFonts w:cs="Calibri"/>
              </w:rPr>
              <w:t>.</w:t>
            </w:r>
            <w:proofErr w:type="gramEnd"/>
            <w:r w:rsidR="00453C99">
              <w:rPr>
                <w:rFonts w:cs="Calibri"/>
              </w:rPr>
              <w:t xml:space="preserve"> (</w:t>
            </w:r>
            <w:proofErr w:type="gramStart"/>
            <w:r w:rsidR="00453C99">
              <w:rPr>
                <w:rFonts w:cs="Calibri"/>
              </w:rPr>
              <w:t>п</w:t>
            </w:r>
            <w:proofErr w:type="gramEnd"/>
            <w:r w:rsidR="00453C99">
              <w:rPr>
                <w:rFonts w:cs="Calibri"/>
              </w:rPr>
              <w:t>. 1.3.2 в ред. Приказа ФФОМС от 21.07.2015 № 130)</w:t>
            </w:r>
          </w:p>
        </w:tc>
        <w:tc>
          <w:tcPr>
            <w:tcW w:w="2551" w:type="dxa"/>
          </w:tcPr>
          <w:p w:rsidR="00B83F94" w:rsidRPr="00575B36" w:rsidRDefault="00B83F94" w:rsidP="00575B36"/>
        </w:tc>
        <w:tc>
          <w:tcPr>
            <w:tcW w:w="2410" w:type="dxa"/>
            <w:vAlign w:val="center"/>
          </w:tcPr>
          <w:p w:rsidR="00152E42" w:rsidRDefault="00152E42" w:rsidP="007A699B">
            <w:pPr>
              <w:jc w:val="center"/>
            </w:pPr>
          </w:p>
          <w:p w:rsidR="00B83F94" w:rsidRPr="00575B36" w:rsidRDefault="00B83F94" w:rsidP="007A699B">
            <w:pPr>
              <w:jc w:val="center"/>
            </w:pPr>
            <w:r w:rsidRPr="00575B36">
              <w:t>3,0</w:t>
            </w:r>
          </w:p>
          <w:p w:rsidR="00B83F94" w:rsidRPr="00575B36" w:rsidRDefault="00B83F94" w:rsidP="007A699B">
            <w:pPr>
              <w:jc w:val="center"/>
            </w:pPr>
          </w:p>
        </w:tc>
      </w:tr>
      <w:tr w:rsidR="00B83F94" w:rsidRPr="00575B36" w:rsidTr="00453C99">
        <w:trPr>
          <w:trHeight w:val="592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1.4.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rPr>
                <w:rFonts w:cs="Calibri"/>
              </w:rPr>
              <w:t>Взимание платы с застрахованных лиц за оказанную медицинскую помощь, пред</w:t>
            </w:r>
            <w:r w:rsidRPr="00575B36">
              <w:rPr>
                <w:rFonts w:cs="Calibri"/>
              </w:rPr>
              <w:t>у</w:t>
            </w:r>
            <w:r w:rsidRPr="00575B36">
              <w:rPr>
                <w:rFonts w:cs="Calibri"/>
              </w:rPr>
              <w:t>смотренную территориальной программой обязательного медицинского страхования</w:t>
            </w:r>
            <w:proofErr w:type="gramStart"/>
            <w:r w:rsidRPr="00575B36">
              <w:rPr>
                <w:rFonts w:cs="Calibri"/>
              </w:rPr>
              <w:t>.</w:t>
            </w:r>
            <w:proofErr w:type="gramEnd"/>
            <w:r w:rsidR="00453C99">
              <w:rPr>
                <w:rFonts w:cs="Calibri"/>
              </w:rPr>
              <w:t xml:space="preserve"> (</w:t>
            </w:r>
            <w:proofErr w:type="gramStart"/>
            <w:r w:rsidR="00453C99">
              <w:rPr>
                <w:rFonts w:cs="Calibri"/>
              </w:rPr>
              <w:t>п</w:t>
            </w:r>
            <w:proofErr w:type="gramEnd"/>
            <w:r w:rsidR="00453C99">
              <w:rPr>
                <w:rFonts w:cs="Calibri"/>
              </w:rPr>
              <w:t>.1.4 в ред. Приказа ФФОМС от 21.07.2015 № 130)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1,0</w:t>
            </w:r>
          </w:p>
        </w:tc>
      </w:tr>
      <w:tr w:rsidR="00B83F94" w:rsidRPr="00575B36" w:rsidTr="00453C99">
        <w:trPr>
          <w:trHeight w:val="1123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1.5.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jc w:val="both"/>
            </w:pPr>
            <w:proofErr w:type="gramStart"/>
            <w:r w:rsidRPr="00575B36">
              <w:rPr>
                <w:rFonts w:cs="Calibri"/>
              </w:rPr>
              <w:t>Приобретение пациентом или лицом, действовавшим в интересах пациента, лекарс</w:t>
            </w:r>
            <w:r w:rsidRPr="00575B36">
              <w:rPr>
                <w:rFonts w:cs="Calibri"/>
              </w:rPr>
              <w:t>т</w:t>
            </w:r>
            <w:r w:rsidRPr="00575B36">
              <w:rPr>
                <w:rFonts w:cs="Calibri"/>
              </w:rPr>
              <w:t>венных препаратов и/или медицинских изделий в период пребывания в стационаре по назначению врача, включенных в "Перечень жизненно необходимых и важнейших л</w:t>
            </w:r>
            <w:r w:rsidRPr="00575B36">
              <w:rPr>
                <w:rFonts w:cs="Calibri"/>
              </w:rPr>
              <w:t>е</w:t>
            </w:r>
            <w:r w:rsidRPr="00575B36">
              <w:rPr>
                <w:rFonts w:cs="Calibri"/>
              </w:rPr>
              <w:t>карственных средств", согласованного и утвержденного в установленном порядке;</w:t>
            </w:r>
            <w:proofErr w:type="gramEnd"/>
            <w:r w:rsidRPr="00575B36">
              <w:rPr>
                <w:rFonts w:cs="Calibri"/>
              </w:rPr>
              <w:t xml:space="preserve"> на основании стандартов медицинской помощи и (или) клинических рекомендаций (пр</w:t>
            </w:r>
            <w:r w:rsidRPr="00575B36">
              <w:rPr>
                <w:rFonts w:cs="Calibri"/>
              </w:rPr>
              <w:t>о</w:t>
            </w:r>
            <w:r w:rsidRPr="00575B36">
              <w:rPr>
                <w:rFonts w:cs="Calibri"/>
              </w:rPr>
              <w:t>токолов лечения) по вопросам оказания медицинской помощи</w:t>
            </w:r>
            <w:proofErr w:type="gramStart"/>
            <w:r w:rsidRPr="00575B36">
              <w:rPr>
                <w:rFonts w:cs="Calibri"/>
              </w:rPr>
              <w:t>.</w:t>
            </w:r>
            <w:proofErr w:type="gramEnd"/>
            <w:r w:rsidR="00395606">
              <w:rPr>
                <w:rFonts w:cs="Calibri"/>
              </w:rPr>
              <w:t xml:space="preserve"> (</w:t>
            </w:r>
            <w:proofErr w:type="gramStart"/>
            <w:r w:rsidR="00395606">
              <w:rPr>
                <w:rFonts w:cs="Calibri"/>
              </w:rPr>
              <w:t>п</w:t>
            </w:r>
            <w:proofErr w:type="gramEnd"/>
            <w:r w:rsidR="00395606">
              <w:rPr>
                <w:rFonts w:cs="Calibri"/>
              </w:rPr>
              <w:t>.1.5 в ред. Приказа ФФОМС от 21.07.2015 № 130)</w:t>
            </w:r>
          </w:p>
        </w:tc>
        <w:tc>
          <w:tcPr>
            <w:tcW w:w="2551" w:type="dxa"/>
          </w:tcPr>
          <w:p w:rsidR="00152E42" w:rsidRDefault="00152E42" w:rsidP="00575B36">
            <w:pPr>
              <w:jc w:val="center"/>
            </w:pPr>
          </w:p>
          <w:p w:rsidR="00152E42" w:rsidRDefault="00152E42" w:rsidP="00575B36">
            <w:pPr>
              <w:jc w:val="center"/>
            </w:pPr>
          </w:p>
          <w:p w:rsidR="00152E42" w:rsidRDefault="00152E42" w:rsidP="00575B36">
            <w:pPr>
              <w:jc w:val="center"/>
            </w:pPr>
          </w:p>
          <w:p w:rsidR="00152E42" w:rsidRDefault="00152E42" w:rsidP="00575B36">
            <w:pPr>
              <w:jc w:val="center"/>
            </w:pPr>
          </w:p>
          <w:p w:rsidR="00B83F94" w:rsidRPr="00575B36" w:rsidRDefault="00B83F94" w:rsidP="00575B36">
            <w:pPr>
              <w:jc w:val="center"/>
            </w:pPr>
            <w:r w:rsidRPr="00575B36">
              <w:t>0,5</w:t>
            </w:r>
          </w:p>
          <w:p w:rsidR="00B83F94" w:rsidRPr="00575B36" w:rsidRDefault="00B83F94" w:rsidP="00575B36"/>
        </w:tc>
        <w:tc>
          <w:tcPr>
            <w:tcW w:w="2410" w:type="dxa"/>
          </w:tcPr>
          <w:p w:rsidR="00152E42" w:rsidRDefault="00152E42" w:rsidP="00575B36">
            <w:pPr>
              <w:jc w:val="center"/>
            </w:pPr>
          </w:p>
          <w:p w:rsidR="00152E42" w:rsidRDefault="00152E42" w:rsidP="00575B36">
            <w:pPr>
              <w:jc w:val="center"/>
            </w:pPr>
          </w:p>
          <w:p w:rsidR="00152E42" w:rsidRDefault="00152E42" w:rsidP="00575B36">
            <w:pPr>
              <w:jc w:val="center"/>
            </w:pPr>
          </w:p>
          <w:p w:rsidR="00152E42" w:rsidRDefault="00152E42" w:rsidP="00575B36">
            <w:pPr>
              <w:jc w:val="center"/>
            </w:pPr>
          </w:p>
          <w:p w:rsidR="00B83F94" w:rsidRPr="00575B36" w:rsidRDefault="00B83F94" w:rsidP="00575B36">
            <w:pPr>
              <w:jc w:val="center"/>
            </w:pPr>
            <w:r w:rsidRPr="00575B36">
              <w:t>0,5</w:t>
            </w:r>
          </w:p>
          <w:p w:rsidR="00B83F94" w:rsidRPr="00575B36" w:rsidRDefault="00B83F94" w:rsidP="00575B36"/>
          <w:p w:rsidR="00B83F94" w:rsidRPr="00575B36" w:rsidRDefault="00B83F94" w:rsidP="00575B36">
            <w:pPr>
              <w:rPr>
                <w:b/>
              </w:rPr>
            </w:pPr>
            <w:r w:rsidRPr="00575B36">
              <w:t xml:space="preserve"> </w:t>
            </w:r>
          </w:p>
        </w:tc>
      </w:tr>
      <w:tr w:rsidR="00B83F94" w:rsidRPr="00575B36" w:rsidTr="00453C99">
        <w:trPr>
          <w:trHeight w:val="319"/>
        </w:trPr>
        <w:tc>
          <w:tcPr>
            <w:tcW w:w="15466" w:type="dxa"/>
            <w:gridSpan w:val="5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Раздел 2.   Отсутствие информированности застрахованного населения</w:t>
            </w:r>
          </w:p>
        </w:tc>
      </w:tr>
      <w:tr w:rsidR="00B83F94" w:rsidRPr="00575B36" w:rsidTr="00453C99">
        <w:trPr>
          <w:trHeight w:val="338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2.1.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t>Отсутствие официального сайта медицинской организации в сети «Интернет».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83F94" w:rsidRPr="00152E42" w:rsidRDefault="00B83F94" w:rsidP="00152E42">
            <w:pPr>
              <w:jc w:val="center"/>
            </w:pPr>
            <w:r w:rsidRPr="00575B36">
              <w:t>1,0</w:t>
            </w:r>
          </w:p>
        </w:tc>
      </w:tr>
      <w:tr w:rsidR="00B83F94" w:rsidRPr="00575B36" w:rsidTr="00453C99">
        <w:trPr>
          <w:trHeight w:val="319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2.2.</w:t>
            </w:r>
          </w:p>
        </w:tc>
        <w:tc>
          <w:tcPr>
            <w:tcW w:w="14192" w:type="dxa"/>
            <w:gridSpan w:val="4"/>
          </w:tcPr>
          <w:p w:rsidR="00B83F94" w:rsidRPr="00575B36" w:rsidRDefault="00B83F94" w:rsidP="00575B36">
            <w:r w:rsidRPr="00575B36">
              <w:t>Отсутствие на официальном сайте медицинской организации в сети «Интернет» следующей информации:</w:t>
            </w:r>
          </w:p>
        </w:tc>
      </w:tr>
      <w:tr w:rsidR="00B83F94" w:rsidRPr="00575B36" w:rsidTr="00453C99">
        <w:trPr>
          <w:trHeight w:val="423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2.2.1.</w:t>
            </w:r>
          </w:p>
        </w:tc>
        <w:tc>
          <w:tcPr>
            <w:tcW w:w="9231" w:type="dxa"/>
            <w:gridSpan w:val="2"/>
            <w:vAlign w:val="center"/>
          </w:tcPr>
          <w:p w:rsidR="00B83F94" w:rsidRPr="00575B36" w:rsidRDefault="00B83F94" w:rsidP="00152E42">
            <w:pPr>
              <w:spacing w:line="264" w:lineRule="auto"/>
              <w:ind w:left="324"/>
            </w:pPr>
            <w:r w:rsidRPr="00575B36">
              <w:t>о режиме работы медицинской организации;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83F94" w:rsidRPr="00152E42" w:rsidRDefault="00B83F94" w:rsidP="00152E42">
            <w:pPr>
              <w:jc w:val="center"/>
            </w:pPr>
            <w:r w:rsidRPr="00575B36">
              <w:t>0,5</w:t>
            </w:r>
          </w:p>
        </w:tc>
      </w:tr>
      <w:tr w:rsidR="00B83F94" w:rsidRPr="00575B36" w:rsidTr="00453C99">
        <w:trPr>
          <w:trHeight w:val="85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2.2.2.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об условиях оказания медицинской помощи, установленных территориальной пр</w:t>
            </w:r>
            <w:r w:rsidRPr="00575B36">
              <w:t>о</w:t>
            </w:r>
            <w:r w:rsidRPr="00575B36">
              <w:t>граммой государственных гарантий оказания гражданам Российской Федерации бесплатной медицинской помощи, в том числе о сроках ожидания медицинской п</w:t>
            </w:r>
            <w:r w:rsidRPr="00575B36">
              <w:t>о</w:t>
            </w:r>
            <w:r w:rsidRPr="00575B36">
              <w:t>мощи;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</w:tcPr>
          <w:p w:rsidR="00152E42" w:rsidRDefault="00152E42" w:rsidP="00575B36">
            <w:pPr>
              <w:jc w:val="center"/>
            </w:pPr>
          </w:p>
          <w:p w:rsidR="00152E42" w:rsidRDefault="00152E42" w:rsidP="00575B36">
            <w:pPr>
              <w:jc w:val="center"/>
            </w:pPr>
          </w:p>
          <w:p w:rsidR="00B83F94" w:rsidRPr="00575B36" w:rsidRDefault="00B83F94" w:rsidP="00575B36">
            <w:pPr>
              <w:jc w:val="center"/>
            </w:pPr>
            <w:r w:rsidRPr="00575B36">
              <w:t>0,5</w:t>
            </w:r>
          </w:p>
          <w:p w:rsidR="00B83F94" w:rsidRPr="00575B36" w:rsidRDefault="00B83F94" w:rsidP="00575B36"/>
        </w:tc>
      </w:tr>
      <w:tr w:rsidR="00B83F94" w:rsidRPr="00575B36" w:rsidTr="00453C99">
        <w:trPr>
          <w:trHeight w:val="418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2.2.3.</w:t>
            </w:r>
          </w:p>
        </w:tc>
        <w:tc>
          <w:tcPr>
            <w:tcW w:w="9231" w:type="dxa"/>
            <w:gridSpan w:val="2"/>
            <w:vAlign w:val="center"/>
          </w:tcPr>
          <w:p w:rsidR="00B83F94" w:rsidRPr="00575B36" w:rsidRDefault="00B83F94" w:rsidP="007A699B">
            <w:pPr>
              <w:spacing w:line="264" w:lineRule="auto"/>
              <w:ind w:left="324"/>
            </w:pPr>
            <w:r w:rsidRPr="00575B36">
              <w:t>о видах оказываемой медицинской помощи;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83F94" w:rsidRPr="00575B36" w:rsidRDefault="00B83F94" w:rsidP="00152E42">
            <w:pPr>
              <w:jc w:val="center"/>
            </w:pPr>
            <w:r w:rsidRPr="00575B36">
              <w:t>0,5</w:t>
            </w:r>
          </w:p>
        </w:tc>
      </w:tr>
      <w:tr w:rsidR="00B83F94" w:rsidRPr="00575B36" w:rsidTr="00453C99">
        <w:trPr>
          <w:trHeight w:val="424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2.2.4.</w:t>
            </w:r>
          </w:p>
        </w:tc>
        <w:tc>
          <w:tcPr>
            <w:tcW w:w="9231" w:type="dxa"/>
            <w:gridSpan w:val="2"/>
            <w:vAlign w:val="center"/>
          </w:tcPr>
          <w:p w:rsidR="00B83F94" w:rsidRPr="00575B36" w:rsidRDefault="00B83F94" w:rsidP="007A699B">
            <w:pPr>
              <w:spacing w:line="264" w:lineRule="auto"/>
              <w:ind w:left="324"/>
            </w:pPr>
            <w:r w:rsidRPr="00575B36">
              <w:t>о показателях доступности и качества медицинской помощи;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83F94" w:rsidRPr="00575B36" w:rsidRDefault="00B83F94" w:rsidP="007A699B">
            <w:pPr>
              <w:jc w:val="center"/>
            </w:pPr>
            <w:r w:rsidRPr="00575B36">
              <w:t>0,5</w:t>
            </w:r>
          </w:p>
        </w:tc>
      </w:tr>
      <w:tr w:rsidR="00B83F94" w:rsidRPr="00575B36" w:rsidTr="00453C99">
        <w:trPr>
          <w:trHeight w:val="85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2.2.5.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о перечне жизненно необходимых и важнейших лекарственных препаратов, прим</w:t>
            </w:r>
            <w:r w:rsidRPr="00575B36">
              <w:t>е</w:t>
            </w:r>
            <w:r w:rsidRPr="00575B36">
              <w:t>няемых при оказании стационарной медицинской помощи, а также скорой и нео</w:t>
            </w:r>
            <w:r w:rsidRPr="00575B36">
              <w:t>т</w:t>
            </w:r>
            <w:r w:rsidRPr="00575B36">
              <w:t>ложной медицинской помощи бесплатно;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</w:tcPr>
          <w:p w:rsidR="007A699B" w:rsidRDefault="007A699B" w:rsidP="00575B36">
            <w:pPr>
              <w:jc w:val="center"/>
            </w:pPr>
          </w:p>
          <w:p w:rsidR="00B83F94" w:rsidRPr="00575B36" w:rsidRDefault="00B83F94" w:rsidP="00575B36">
            <w:pPr>
              <w:jc w:val="center"/>
            </w:pPr>
            <w:r w:rsidRPr="00575B36">
              <w:t>0,5</w:t>
            </w:r>
          </w:p>
          <w:p w:rsidR="00B83F94" w:rsidRPr="00575B36" w:rsidRDefault="00B83F94" w:rsidP="00575B36">
            <w:r w:rsidRPr="00575B36">
              <w:t xml:space="preserve"> </w:t>
            </w:r>
          </w:p>
        </w:tc>
      </w:tr>
      <w:tr w:rsidR="00B83F94" w:rsidRPr="00575B36" w:rsidTr="00453C99">
        <w:trPr>
          <w:trHeight w:val="85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lastRenderedPageBreak/>
              <w:t>2.2.6.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proofErr w:type="gramStart"/>
            <w:r w:rsidRPr="00575B36">
              <w:t>о перечне лекарственных препаратов, отпускаемых населению в соответствии с п</w:t>
            </w:r>
            <w:r w:rsidRPr="00575B36">
              <w:t>е</w:t>
            </w:r>
            <w:r w:rsidRPr="00575B36">
              <w:t>речнем групп населения и категорий заболеваний, при амбулаторном лечении кот</w:t>
            </w:r>
            <w:r w:rsidRPr="00575B36">
              <w:t>о</w:t>
            </w:r>
            <w:r w:rsidRPr="00575B36">
              <w:t>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</w:t>
            </w:r>
            <w:r w:rsidRPr="00575B36">
              <w:t>е</w:t>
            </w:r>
            <w:r w:rsidRPr="00575B36">
              <w:t>цептам врачей с 50-процентной скидкой со свободных цен.</w:t>
            </w:r>
            <w:proofErr w:type="gramEnd"/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</w:tcPr>
          <w:p w:rsidR="007A699B" w:rsidRDefault="007A699B" w:rsidP="00575B36">
            <w:pPr>
              <w:jc w:val="center"/>
            </w:pPr>
          </w:p>
          <w:p w:rsidR="007A699B" w:rsidRDefault="007A699B" w:rsidP="00575B36">
            <w:pPr>
              <w:jc w:val="center"/>
            </w:pPr>
          </w:p>
          <w:p w:rsidR="007A699B" w:rsidRDefault="007A699B" w:rsidP="00575B36">
            <w:pPr>
              <w:jc w:val="center"/>
            </w:pPr>
          </w:p>
          <w:p w:rsidR="00B83F94" w:rsidRPr="00575B36" w:rsidRDefault="00B83F94" w:rsidP="00575B36">
            <w:pPr>
              <w:jc w:val="center"/>
            </w:pPr>
            <w:r w:rsidRPr="00575B36">
              <w:t>0,5</w:t>
            </w:r>
          </w:p>
          <w:p w:rsidR="00B83F94" w:rsidRPr="00575B36" w:rsidRDefault="00B83F94" w:rsidP="00575B36"/>
        </w:tc>
      </w:tr>
      <w:tr w:rsidR="00B83F94" w:rsidRPr="00575B36" w:rsidTr="00453C99">
        <w:trPr>
          <w:trHeight w:val="297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2. 3.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t>Отсутствие информационных стендов в медицинских организациях.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7A699B">
            <w:pPr>
              <w:jc w:val="center"/>
            </w:pPr>
            <w:r w:rsidRPr="00575B36">
              <w:t>1,0</w:t>
            </w:r>
          </w:p>
        </w:tc>
      </w:tr>
      <w:tr w:rsidR="00B83F94" w:rsidRPr="00575B36" w:rsidTr="00453C99">
        <w:trPr>
          <w:trHeight w:val="259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2. 4.</w:t>
            </w:r>
          </w:p>
        </w:tc>
        <w:tc>
          <w:tcPr>
            <w:tcW w:w="14192" w:type="dxa"/>
            <w:gridSpan w:val="4"/>
          </w:tcPr>
          <w:p w:rsidR="00B83F94" w:rsidRPr="00575B36" w:rsidRDefault="00B83F94" w:rsidP="00395606">
            <w:r w:rsidRPr="00575B36">
              <w:t>Отсутствие на информационных стендах в медицинских организациях следующей информации:</w:t>
            </w:r>
          </w:p>
        </w:tc>
      </w:tr>
      <w:tr w:rsidR="00B83F94" w:rsidRPr="00575B36" w:rsidTr="00453C99">
        <w:trPr>
          <w:trHeight w:val="297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2. 4. 1.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о режиме работы медицинской организации;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7A699B">
            <w:pPr>
              <w:jc w:val="center"/>
            </w:pPr>
            <w:r w:rsidRPr="00575B36">
              <w:t>0,</w:t>
            </w:r>
            <w:r w:rsidR="007A699B">
              <w:t>5</w:t>
            </w:r>
          </w:p>
        </w:tc>
      </w:tr>
      <w:tr w:rsidR="00B83F94" w:rsidRPr="00575B36" w:rsidTr="00453C99">
        <w:trPr>
          <w:trHeight w:val="85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2. 4. 2.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об условиях оказания медицинской помощи, установленных территориальной пр</w:t>
            </w:r>
            <w:r w:rsidRPr="00575B36">
              <w:t>о</w:t>
            </w:r>
            <w:r w:rsidRPr="00575B36">
              <w:t>граммой государственных гарантий оказания гражданам Российской Федерации бесплатной медицинской помощи, в том числе о сроках ожидания медицинской п</w:t>
            </w:r>
            <w:r w:rsidRPr="00575B36">
              <w:t>о</w:t>
            </w:r>
            <w:r w:rsidRPr="00575B36">
              <w:t>мощи;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</w:tcPr>
          <w:p w:rsidR="007A699B" w:rsidRDefault="007A699B" w:rsidP="00575B36">
            <w:pPr>
              <w:jc w:val="center"/>
            </w:pPr>
          </w:p>
          <w:p w:rsidR="007A699B" w:rsidRDefault="007A699B" w:rsidP="00575B36">
            <w:pPr>
              <w:jc w:val="center"/>
            </w:pPr>
          </w:p>
          <w:p w:rsidR="00B83F94" w:rsidRPr="00575B36" w:rsidRDefault="00B83F94" w:rsidP="00575B36">
            <w:pPr>
              <w:jc w:val="center"/>
            </w:pPr>
            <w:r w:rsidRPr="00575B36">
              <w:t>0,5</w:t>
            </w:r>
          </w:p>
          <w:p w:rsidR="00B83F94" w:rsidRPr="00575B36" w:rsidRDefault="00B83F94" w:rsidP="00575B36"/>
        </w:tc>
      </w:tr>
      <w:tr w:rsidR="00B83F94" w:rsidRPr="00575B36" w:rsidTr="00395606">
        <w:trPr>
          <w:trHeight w:val="34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2. 4. 3.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о видах оказываемой медицинской помощи в данной медицинской организации;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83F94" w:rsidRPr="00575B36" w:rsidRDefault="00B83F94" w:rsidP="007A699B">
            <w:pPr>
              <w:jc w:val="center"/>
            </w:pPr>
            <w:r w:rsidRPr="00575B36">
              <w:t>0,5</w:t>
            </w:r>
          </w:p>
        </w:tc>
      </w:tr>
      <w:tr w:rsidR="00B83F94" w:rsidRPr="00575B36" w:rsidTr="00453C99">
        <w:trPr>
          <w:trHeight w:val="357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2. 4. 4.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о показателях доступности и качества медицинской помощи;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7A699B">
            <w:pPr>
              <w:jc w:val="center"/>
            </w:pPr>
            <w:r w:rsidRPr="00575B36">
              <w:t>0,5</w:t>
            </w:r>
          </w:p>
        </w:tc>
      </w:tr>
      <w:tr w:rsidR="00B83F94" w:rsidRPr="00575B36" w:rsidTr="00395606">
        <w:trPr>
          <w:trHeight w:val="894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2. 4. 5.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о перечне жизненно необходимых и важнейших лекарственных препаратов, прим</w:t>
            </w:r>
            <w:r w:rsidRPr="00575B36">
              <w:t>е</w:t>
            </w:r>
            <w:r w:rsidRPr="00575B36">
              <w:t>няемых при оказании стационарной медицинской помощи, а также скорой и нео</w:t>
            </w:r>
            <w:r w:rsidRPr="00575B36">
              <w:t>т</w:t>
            </w:r>
            <w:r w:rsidRPr="00575B36">
              <w:t>ложной медицинской помощи бесплатно;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83F94" w:rsidRPr="00575B36" w:rsidRDefault="00B83F94" w:rsidP="00395606">
            <w:pPr>
              <w:jc w:val="center"/>
            </w:pPr>
            <w:r w:rsidRPr="00575B36">
              <w:t>0,5</w:t>
            </w:r>
          </w:p>
        </w:tc>
      </w:tr>
      <w:tr w:rsidR="00B83F94" w:rsidRPr="00575B36" w:rsidTr="00453C99">
        <w:trPr>
          <w:trHeight w:val="85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2. 4. 6.</w:t>
            </w:r>
          </w:p>
        </w:tc>
        <w:tc>
          <w:tcPr>
            <w:tcW w:w="9231" w:type="dxa"/>
            <w:gridSpan w:val="2"/>
            <w:vAlign w:val="center"/>
          </w:tcPr>
          <w:p w:rsidR="008D46BD" w:rsidRDefault="00B83F94" w:rsidP="007A699B">
            <w:pPr>
              <w:spacing w:line="264" w:lineRule="auto"/>
              <w:ind w:left="324" w:right="-1667"/>
            </w:pPr>
            <w:r w:rsidRPr="00575B36">
              <w:t xml:space="preserve">о перечне лекарственных препаратов, отпускаемых населению в соответствии </w:t>
            </w:r>
            <w:proofErr w:type="gramStart"/>
            <w:r w:rsidRPr="00575B36">
              <w:t>с</w:t>
            </w:r>
            <w:proofErr w:type="gramEnd"/>
            <w:r w:rsidR="008D46BD">
              <w:t xml:space="preserve"> </w:t>
            </w:r>
          </w:p>
          <w:p w:rsidR="008D46BD" w:rsidRDefault="00B83F94" w:rsidP="007A699B">
            <w:pPr>
              <w:spacing w:line="264" w:lineRule="auto"/>
              <w:ind w:left="324" w:right="-1667"/>
            </w:pPr>
            <w:r w:rsidRPr="00575B36">
              <w:t xml:space="preserve">перечнем групп населения и категорий заболеваний, при амбулаторном лечении </w:t>
            </w:r>
          </w:p>
          <w:p w:rsidR="008D46BD" w:rsidRDefault="00B83F94" w:rsidP="007A699B">
            <w:pPr>
              <w:spacing w:line="264" w:lineRule="auto"/>
              <w:ind w:left="324" w:right="-1667"/>
            </w:pPr>
            <w:proofErr w:type="gramStart"/>
            <w:r w:rsidRPr="00575B36">
              <w:t>которых</w:t>
            </w:r>
            <w:proofErr w:type="gramEnd"/>
            <w:r w:rsidRPr="00575B36">
              <w:t xml:space="preserve"> лекарственные препараты и изделия медицинского назначения отпускаются</w:t>
            </w:r>
          </w:p>
          <w:p w:rsidR="008D46BD" w:rsidRDefault="00B83F94" w:rsidP="007A699B">
            <w:pPr>
              <w:spacing w:line="264" w:lineRule="auto"/>
              <w:ind w:left="324" w:right="-1667"/>
            </w:pPr>
            <w:r w:rsidRPr="00575B36">
              <w:t xml:space="preserve">по рецептам врачей бесплатно, а также в соответствии с перечнем групп населения, </w:t>
            </w:r>
          </w:p>
          <w:p w:rsidR="008D46BD" w:rsidRDefault="00B83F94" w:rsidP="007A699B">
            <w:pPr>
              <w:spacing w:line="264" w:lineRule="auto"/>
              <w:ind w:left="324" w:right="-1667"/>
            </w:pPr>
            <w:r w:rsidRPr="00575B36">
              <w:t xml:space="preserve">при амбулаторном </w:t>
            </w:r>
            <w:proofErr w:type="gramStart"/>
            <w:r w:rsidRPr="00575B36">
              <w:t>лечении</w:t>
            </w:r>
            <w:proofErr w:type="gramEnd"/>
            <w:r w:rsidRPr="00575B36">
              <w:t xml:space="preserve"> которых лекарственные препараты отпускаются по </w:t>
            </w:r>
          </w:p>
          <w:p w:rsidR="00B83F94" w:rsidRPr="00575B36" w:rsidRDefault="00B83F94" w:rsidP="007A699B">
            <w:pPr>
              <w:spacing w:line="264" w:lineRule="auto"/>
              <w:ind w:left="324" w:right="-1667"/>
            </w:pPr>
            <w:r w:rsidRPr="00575B36">
              <w:t>рецептам врачей с 50-процентной скидкой со свободных цен.</w:t>
            </w:r>
          </w:p>
        </w:tc>
        <w:tc>
          <w:tcPr>
            <w:tcW w:w="2551" w:type="dxa"/>
          </w:tcPr>
          <w:p w:rsidR="00B83F94" w:rsidRPr="00575B36" w:rsidRDefault="00B83F94" w:rsidP="00575B36">
            <w:pPr>
              <w:jc w:val="center"/>
            </w:pPr>
          </w:p>
        </w:tc>
        <w:tc>
          <w:tcPr>
            <w:tcW w:w="2410" w:type="dxa"/>
          </w:tcPr>
          <w:p w:rsidR="007A699B" w:rsidRDefault="007A699B" w:rsidP="00575B36">
            <w:pPr>
              <w:jc w:val="center"/>
            </w:pPr>
          </w:p>
          <w:p w:rsidR="007A699B" w:rsidRDefault="007A699B" w:rsidP="00575B36">
            <w:pPr>
              <w:jc w:val="center"/>
            </w:pPr>
          </w:p>
          <w:p w:rsidR="00B83F94" w:rsidRPr="00575B36" w:rsidRDefault="00B83F94" w:rsidP="00575B36">
            <w:pPr>
              <w:jc w:val="center"/>
            </w:pPr>
            <w:r w:rsidRPr="00575B36">
              <w:t>0,5</w:t>
            </w:r>
          </w:p>
          <w:p w:rsidR="00B83F94" w:rsidRPr="00575B36" w:rsidRDefault="00B83F94" w:rsidP="00575B36"/>
          <w:p w:rsidR="00B83F94" w:rsidRPr="00575B36" w:rsidRDefault="00B83F94" w:rsidP="00575B36">
            <w:r w:rsidRPr="00575B36">
              <w:t xml:space="preserve"> </w:t>
            </w:r>
          </w:p>
        </w:tc>
      </w:tr>
      <w:tr w:rsidR="00B83F94" w:rsidRPr="00575B36" w:rsidTr="00453C99">
        <w:trPr>
          <w:trHeight w:val="355"/>
        </w:trPr>
        <w:tc>
          <w:tcPr>
            <w:tcW w:w="15466" w:type="dxa"/>
            <w:gridSpan w:val="5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Раздел 3.   Дефекты медицинской помощи / нарушения при оказании медицинской помощи</w:t>
            </w:r>
          </w:p>
        </w:tc>
      </w:tr>
      <w:tr w:rsidR="00B83F94" w:rsidRPr="00575B36" w:rsidTr="00453C99">
        <w:trPr>
          <w:trHeight w:val="439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3. 1.</w:t>
            </w:r>
          </w:p>
        </w:tc>
        <w:tc>
          <w:tcPr>
            <w:tcW w:w="14175" w:type="dxa"/>
            <w:gridSpan w:val="3"/>
            <w:vAlign w:val="center"/>
          </w:tcPr>
          <w:p w:rsidR="00B83F94" w:rsidRPr="00575B36" w:rsidRDefault="00B83F94" w:rsidP="007A699B">
            <w:proofErr w:type="gramStart"/>
            <w:r w:rsidRPr="00575B36">
              <w:t>Доказанные</w:t>
            </w:r>
            <w:proofErr w:type="gramEnd"/>
            <w:r w:rsidRPr="00575B36">
              <w:t xml:space="preserve"> в установленном порядке:</w:t>
            </w:r>
          </w:p>
        </w:tc>
      </w:tr>
      <w:tr w:rsidR="00B83F94" w:rsidRPr="00395606" w:rsidTr="00453C99">
        <w:trPr>
          <w:trHeight w:val="559"/>
        </w:trPr>
        <w:tc>
          <w:tcPr>
            <w:tcW w:w="1291" w:type="dxa"/>
            <w:gridSpan w:val="2"/>
            <w:vAlign w:val="center"/>
          </w:tcPr>
          <w:p w:rsidR="00B83F94" w:rsidRPr="00F239DE" w:rsidRDefault="00B83F94" w:rsidP="00453C99">
            <w:pPr>
              <w:jc w:val="center"/>
            </w:pPr>
            <w:r w:rsidRPr="00F239DE">
              <w:t>3.1.1.</w:t>
            </w:r>
          </w:p>
        </w:tc>
        <w:tc>
          <w:tcPr>
            <w:tcW w:w="9214" w:type="dxa"/>
          </w:tcPr>
          <w:p w:rsidR="00B83F94" w:rsidRPr="00F239DE" w:rsidRDefault="00B83F94" w:rsidP="00575B36">
            <w:pPr>
              <w:spacing w:line="264" w:lineRule="auto"/>
              <w:jc w:val="both"/>
            </w:pPr>
            <w:r w:rsidRPr="00F239DE">
              <w:t xml:space="preserve">  нарушение врачебной этики и деонтологии работниками медицинской организации (устанавливаются по обращениям застрахованных лиц);</w:t>
            </w:r>
          </w:p>
        </w:tc>
        <w:tc>
          <w:tcPr>
            <w:tcW w:w="2551" w:type="dxa"/>
            <w:vAlign w:val="center"/>
          </w:tcPr>
          <w:p w:rsidR="00B83F94" w:rsidRPr="00F239DE" w:rsidRDefault="00B83F94" w:rsidP="008D46BD">
            <w:pPr>
              <w:jc w:val="center"/>
            </w:pPr>
            <w:r w:rsidRPr="00F239DE">
              <w:t>0,1</w:t>
            </w:r>
          </w:p>
        </w:tc>
        <w:tc>
          <w:tcPr>
            <w:tcW w:w="2410" w:type="dxa"/>
            <w:vAlign w:val="center"/>
          </w:tcPr>
          <w:p w:rsidR="00B83F94" w:rsidRPr="00F239DE" w:rsidRDefault="00B83F94" w:rsidP="008D46BD">
            <w:pPr>
              <w:jc w:val="center"/>
            </w:pPr>
            <w:r w:rsidRPr="00F239DE">
              <w:t>1,0</w:t>
            </w:r>
          </w:p>
        </w:tc>
      </w:tr>
      <w:tr w:rsidR="00B83F94" w:rsidRPr="00395606" w:rsidTr="00453C99">
        <w:trPr>
          <w:trHeight w:val="855"/>
        </w:trPr>
        <w:tc>
          <w:tcPr>
            <w:tcW w:w="1291" w:type="dxa"/>
            <w:gridSpan w:val="2"/>
            <w:vAlign w:val="center"/>
          </w:tcPr>
          <w:p w:rsidR="00B83F94" w:rsidRPr="00F239DE" w:rsidRDefault="00B83F94" w:rsidP="00453C99">
            <w:pPr>
              <w:jc w:val="center"/>
            </w:pPr>
            <w:r w:rsidRPr="00F239DE">
              <w:t>3.1.2.</w:t>
            </w:r>
          </w:p>
        </w:tc>
        <w:tc>
          <w:tcPr>
            <w:tcW w:w="9214" w:type="dxa"/>
          </w:tcPr>
          <w:p w:rsidR="00B83F94" w:rsidRPr="00F239DE" w:rsidRDefault="00B83F94" w:rsidP="00EE20CB">
            <w:pPr>
              <w:ind w:left="192" w:firstLine="51"/>
            </w:pPr>
            <w:proofErr w:type="gramStart"/>
            <w:r w:rsidRPr="00F239DE">
              <w:t>разглашение сведений, составляющих врачебную тайну, в</w:t>
            </w:r>
            <w:r w:rsidR="008D46BD" w:rsidRPr="00F239DE">
              <w:t xml:space="preserve"> </w:t>
            </w:r>
            <w:r w:rsidRPr="00F239DE">
              <w:t>том числе после смерти</w:t>
            </w:r>
            <w:r w:rsidR="008D46BD" w:rsidRPr="00F239DE">
              <w:t xml:space="preserve">  </w:t>
            </w:r>
            <w:r w:rsidRPr="00F239DE">
              <w:t xml:space="preserve">человека, лицам, которым они стали известны при обучении, исполнении трудовых, </w:t>
            </w:r>
            <w:r w:rsidR="008D46BD" w:rsidRPr="00F239DE">
              <w:t xml:space="preserve">   </w:t>
            </w:r>
            <w:r w:rsidRPr="00F239DE">
              <w:t xml:space="preserve">должностных и иных обязанностей, установленное по обращению </w:t>
            </w:r>
            <w:r w:rsidR="008D46BD" w:rsidRPr="00F239DE">
              <w:t xml:space="preserve">застрахованного </w:t>
            </w:r>
            <w:r w:rsidRPr="00F239DE">
              <w:t>лица путем проведения административного расследования медицинской организа</w:t>
            </w:r>
            <w:r w:rsidR="00EE20CB" w:rsidRPr="00F239DE">
              <w:t xml:space="preserve">ции или мер, принятых  </w:t>
            </w:r>
            <w:r w:rsidRPr="00F239DE">
              <w:t>компетентными органами;</w:t>
            </w:r>
            <w:proofErr w:type="gramEnd"/>
          </w:p>
        </w:tc>
        <w:tc>
          <w:tcPr>
            <w:tcW w:w="2551" w:type="dxa"/>
            <w:vAlign w:val="center"/>
          </w:tcPr>
          <w:p w:rsidR="00EE20CB" w:rsidRPr="00F239DE" w:rsidRDefault="00EE20CB" w:rsidP="00EE20CB">
            <w:pPr>
              <w:jc w:val="center"/>
            </w:pPr>
          </w:p>
          <w:p w:rsidR="00B83F94" w:rsidRPr="00F239DE" w:rsidRDefault="00B83F94" w:rsidP="00EE20CB">
            <w:pPr>
              <w:jc w:val="center"/>
            </w:pPr>
            <w:r w:rsidRPr="00F239DE">
              <w:t>0,1</w:t>
            </w:r>
          </w:p>
          <w:p w:rsidR="00B83F94" w:rsidRPr="00F239DE" w:rsidRDefault="00B83F94" w:rsidP="00EE20CB">
            <w:pPr>
              <w:jc w:val="center"/>
            </w:pPr>
          </w:p>
          <w:p w:rsidR="00B83F94" w:rsidRPr="00F239DE" w:rsidRDefault="00B83F94" w:rsidP="00EE20C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B83F94" w:rsidRPr="00F239DE" w:rsidRDefault="00B83F94" w:rsidP="00EE20CB">
            <w:pPr>
              <w:jc w:val="center"/>
            </w:pPr>
            <w:r w:rsidRPr="00F239DE">
              <w:t>1,0</w:t>
            </w:r>
          </w:p>
          <w:p w:rsidR="00B83F94" w:rsidRPr="00F239DE" w:rsidRDefault="00B83F94" w:rsidP="00EE20CB">
            <w:pPr>
              <w:jc w:val="center"/>
            </w:pPr>
          </w:p>
        </w:tc>
      </w:tr>
      <w:tr w:rsidR="00B83F94" w:rsidRPr="00575B36" w:rsidTr="00453C99">
        <w:trPr>
          <w:trHeight w:val="855"/>
        </w:trPr>
        <w:tc>
          <w:tcPr>
            <w:tcW w:w="1291" w:type="dxa"/>
            <w:gridSpan w:val="2"/>
            <w:vAlign w:val="center"/>
          </w:tcPr>
          <w:p w:rsidR="00B83F94" w:rsidRPr="00F239DE" w:rsidRDefault="00B83F94" w:rsidP="00453C99">
            <w:pPr>
              <w:jc w:val="center"/>
            </w:pPr>
            <w:r w:rsidRPr="00F239DE">
              <w:lastRenderedPageBreak/>
              <w:t>3.1.3.</w:t>
            </w:r>
          </w:p>
        </w:tc>
        <w:tc>
          <w:tcPr>
            <w:tcW w:w="9214" w:type="dxa"/>
          </w:tcPr>
          <w:p w:rsidR="00B83F94" w:rsidRPr="00F239DE" w:rsidRDefault="00B83F94" w:rsidP="00575B36">
            <w:pPr>
              <w:ind w:left="110"/>
            </w:pPr>
            <w:r w:rsidRPr="00F239DE">
              <w:t>несоблюдение врачебной тайны, в том числе конфиденциальности персональных данных, используемых в медицинских информационных системах, установленное компетентными органами по обращению застрахованного лица.</w:t>
            </w:r>
          </w:p>
        </w:tc>
        <w:tc>
          <w:tcPr>
            <w:tcW w:w="2551" w:type="dxa"/>
          </w:tcPr>
          <w:p w:rsidR="00B83F94" w:rsidRPr="00F239DE" w:rsidRDefault="00B83F94" w:rsidP="00575B36">
            <w:pPr>
              <w:jc w:val="center"/>
            </w:pPr>
            <w:r w:rsidRPr="00F239DE">
              <w:t>0,1</w:t>
            </w:r>
          </w:p>
          <w:p w:rsidR="00B83F94" w:rsidRPr="00F239DE" w:rsidRDefault="00B83F94" w:rsidP="00575B36">
            <w:pPr>
              <w:jc w:val="center"/>
            </w:pPr>
          </w:p>
          <w:p w:rsidR="00B83F94" w:rsidRPr="00F239DE" w:rsidRDefault="00B83F94" w:rsidP="00575B3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83F94" w:rsidRPr="00F239DE" w:rsidRDefault="00B83F94" w:rsidP="00575B36">
            <w:pPr>
              <w:jc w:val="center"/>
            </w:pPr>
            <w:r w:rsidRPr="00F239DE">
              <w:t>1,0</w:t>
            </w:r>
          </w:p>
          <w:p w:rsidR="00B83F94" w:rsidRPr="00F239DE" w:rsidRDefault="00B83F94" w:rsidP="00575B36"/>
        </w:tc>
      </w:tr>
      <w:tr w:rsidR="00B83F94" w:rsidRPr="00575B36" w:rsidTr="00453C99">
        <w:trPr>
          <w:trHeight w:val="855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3. 2.</w:t>
            </w:r>
          </w:p>
        </w:tc>
        <w:tc>
          <w:tcPr>
            <w:tcW w:w="14175" w:type="dxa"/>
            <w:gridSpan w:val="3"/>
          </w:tcPr>
          <w:p w:rsidR="00B83F94" w:rsidRPr="00575B36" w:rsidRDefault="00B83F94" w:rsidP="00575B36">
            <w:r w:rsidRPr="00575B36">
              <w:rPr>
                <w:rFonts w:cs="Calibri"/>
              </w:rPr>
              <w:t>Невыполнение, несвоевременное или ненадлежащее выполнение необходимых пациенту диагностических и (или) лечебных меропри</w:t>
            </w:r>
            <w:r w:rsidRPr="00575B36">
              <w:rPr>
                <w:rFonts w:cs="Calibri"/>
              </w:rPr>
              <w:t>я</w:t>
            </w:r>
            <w:r w:rsidRPr="00575B36">
              <w:rPr>
                <w:rFonts w:cs="Calibri"/>
              </w:rPr>
              <w:t>тий, оперативных вмешательств в соответствии с порядками оказания медицинской помощи, стандартами медицинской помощи и (или) клиническими рекомендациями (протоколами лечения) по вопросам оказания медицинской помощи:</w:t>
            </w:r>
            <w:r w:rsidR="00762E67">
              <w:rPr>
                <w:rFonts w:cs="Calibri"/>
              </w:rPr>
              <w:t xml:space="preserve"> (п.3.2 в ред. Приказа ФФОМС от 21.07.2015 № 130)</w:t>
            </w:r>
          </w:p>
        </w:tc>
      </w:tr>
      <w:tr w:rsidR="00B83F94" w:rsidRPr="00575B36" w:rsidTr="00453C99">
        <w:trPr>
          <w:trHeight w:val="357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3.  2. 1.</w:t>
            </w:r>
          </w:p>
        </w:tc>
        <w:tc>
          <w:tcPr>
            <w:tcW w:w="9214" w:type="dxa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proofErr w:type="gramStart"/>
            <w:r w:rsidRPr="00575B36"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2551" w:type="dxa"/>
          </w:tcPr>
          <w:p w:rsidR="00B83F94" w:rsidRPr="00575B36" w:rsidRDefault="00B83F94" w:rsidP="00EE20CB">
            <w:pPr>
              <w:jc w:val="center"/>
            </w:pPr>
            <w:r w:rsidRPr="00575B36">
              <w:t>0,1</w:t>
            </w: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453C99">
        <w:trPr>
          <w:trHeight w:val="855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3. 2. 2.</w:t>
            </w:r>
          </w:p>
        </w:tc>
        <w:tc>
          <w:tcPr>
            <w:tcW w:w="9214" w:type="dxa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proofErr w:type="gramStart"/>
            <w:r w:rsidRPr="00575B36">
              <w:t>приведших к удлинению сроков лечения сверх установленных (за исключением случаев отказа застрахованного лица от медицинского вмешательства и (или) о</w:t>
            </w:r>
            <w:r w:rsidRPr="00575B36">
              <w:t>т</w:t>
            </w:r>
            <w:r w:rsidRPr="00575B36">
              <w:t>сутствия письменного согласия на лечение, в установленных законодательством Российской Федерации случаях);</w:t>
            </w:r>
            <w:proofErr w:type="gramEnd"/>
          </w:p>
        </w:tc>
        <w:tc>
          <w:tcPr>
            <w:tcW w:w="2551" w:type="dxa"/>
            <w:vAlign w:val="center"/>
          </w:tcPr>
          <w:p w:rsidR="00B83F94" w:rsidRPr="00575B36" w:rsidRDefault="00B83F94" w:rsidP="00EE20CB">
            <w:pPr>
              <w:jc w:val="center"/>
            </w:pPr>
            <w:r w:rsidRPr="00575B36">
              <w:t>0,3</w:t>
            </w:r>
          </w:p>
          <w:p w:rsidR="00B83F94" w:rsidRPr="00575B36" w:rsidRDefault="00B83F94" w:rsidP="00EE20CB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453C99">
        <w:trPr>
          <w:trHeight w:val="1329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3. 2. 3.</w:t>
            </w:r>
          </w:p>
        </w:tc>
        <w:tc>
          <w:tcPr>
            <w:tcW w:w="9214" w:type="dxa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приведших к ухудшению состояния здоровья застрахованного лица, либо созда</w:t>
            </w:r>
            <w:r w:rsidRPr="00575B36">
              <w:t>в</w:t>
            </w:r>
            <w:r w:rsidRPr="00575B36">
              <w:t>шее риск прогрессирования имеющегося заболевания, либо создавшее риск во</w:t>
            </w:r>
            <w:r w:rsidRPr="00575B36">
              <w:t>з</w:t>
            </w:r>
            <w:r w:rsidRPr="00575B36">
              <w:t>никновения нового заболевания (за исключением случаев отказа застрахованного лица от лечения, оформленного в установленном порядке);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EE20CB">
            <w:pPr>
              <w:jc w:val="center"/>
            </w:pPr>
            <w:r w:rsidRPr="00575B36">
              <w:t>0,4</w:t>
            </w:r>
          </w:p>
          <w:p w:rsidR="00B83F94" w:rsidRPr="00575B36" w:rsidRDefault="00B83F94" w:rsidP="00EE20CB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453C99">
        <w:trPr>
          <w:trHeight w:val="555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3. 2. 4.</w:t>
            </w:r>
          </w:p>
        </w:tc>
        <w:tc>
          <w:tcPr>
            <w:tcW w:w="9214" w:type="dxa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приведших к инвалидизации (за исключением случаев отказа застрахованного лица от лечения, оформленного в установленном порядке);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EE20CB">
            <w:pPr>
              <w:jc w:val="center"/>
            </w:pPr>
            <w:r w:rsidRPr="00575B36">
              <w:t>0,9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EE20CB">
            <w:pPr>
              <w:jc w:val="center"/>
            </w:pPr>
            <w:r w:rsidRPr="00575B36">
              <w:t>1,0</w:t>
            </w:r>
          </w:p>
        </w:tc>
      </w:tr>
      <w:tr w:rsidR="00B83F94" w:rsidRPr="00575B36" w:rsidTr="00762E67">
        <w:trPr>
          <w:trHeight w:val="649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3.2. 5.</w:t>
            </w:r>
          </w:p>
        </w:tc>
        <w:tc>
          <w:tcPr>
            <w:tcW w:w="9214" w:type="dxa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приведших к летальному исходу (за исключением случаев отказа застрахованного лица от лечения, оформленного в установленном порядке).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762E67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762E67">
            <w:pPr>
              <w:jc w:val="center"/>
            </w:pPr>
            <w:r w:rsidRPr="00575B36">
              <w:t>3,0</w:t>
            </w:r>
          </w:p>
        </w:tc>
      </w:tr>
      <w:tr w:rsidR="00B83F94" w:rsidRPr="00575B36" w:rsidTr="00453C99">
        <w:trPr>
          <w:trHeight w:val="553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3. .3.</w:t>
            </w:r>
          </w:p>
        </w:tc>
        <w:tc>
          <w:tcPr>
            <w:tcW w:w="14175" w:type="dxa"/>
            <w:gridSpan w:val="3"/>
          </w:tcPr>
          <w:p w:rsidR="00B83F94" w:rsidRPr="00575B36" w:rsidRDefault="00B83F94" w:rsidP="00575B36">
            <w:r w:rsidRPr="00575B36">
              <w:rPr>
                <w:rFonts w:cs="Calibri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стандартами медицинской помощи и (или) клиническими рекомендациями (протоколами лечения) по вопросам оказания м</w:t>
            </w:r>
            <w:r w:rsidRPr="00575B36">
              <w:rPr>
                <w:rFonts w:cs="Calibri"/>
              </w:rPr>
              <w:t>е</w:t>
            </w:r>
            <w:r w:rsidRPr="00575B36">
              <w:rPr>
                <w:rFonts w:cs="Calibri"/>
              </w:rPr>
              <w:t>дицинской помощи мероприятий:</w:t>
            </w:r>
            <w:r w:rsidR="00762E67">
              <w:rPr>
                <w:rFonts w:cs="Calibri"/>
              </w:rPr>
              <w:t xml:space="preserve"> (п.3.3 в ред. Приказа ФФОМС от 21.07.2015 № 130)</w:t>
            </w:r>
          </w:p>
        </w:tc>
      </w:tr>
      <w:tr w:rsidR="00762E67" w:rsidRPr="00575B36" w:rsidTr="00762E67">
        <w:trPr>
          <w:trHeight w:val="353"/>
        </w:trPr>
        <w:tc>
          <w:tcPr>
            <w:tcW w:w="1291" w:type="dxa"/>
            <w:gridSpan w:val="2"/>
            <w:vAlign w:val="center"/>
          </w:tcPr>
          <w:p w:rsidR="00762E67" w:rsidRPr="00575B36" w:rsidRDefault="00762E67" w:rsidP="00453C99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3.3.1</w:t>
            </w:r>
          </w:p>
        </w:tc>
        <w:tc>
          <w:tcPr>
            <w:tcW w:w="14175" w:type="dxa"/>
            <w:gridSpan w:val="3"/>
            <w:vAlign w:val="center"/>
          </w:tcPr>
          <w:p w:rsidR="00762E67" w:rsidRPr="00575B36" w:rsidRDefault="00762E67" w:rsidP="00762E67">
            <w:pPr>
              <w:rPr>
                <w:rFonts w:cs="Calibri"/>
              </w:rPr>
            </w:pPr>
            <w:r>
              <w:rPr>
                <w:rFonts w:cs="Calibri"/>
              </w:rPr>
              <w:t>исключён – Приказ ФФОМС от 29.12.2015 № 277;</w:t>
            </w:r>
          </w:p>
        </w:tc>
      </w:tr>
      <w:tr w:rsidR="00B83F94" w:rsidRPr="00575B36" w:rsidTr="00453C99">
        <w:trPr>
          <w:trHeight w:val="855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3. 3. 2.</w:t>
            </w:r>
          </w:p>
        </w:tc>
        <w:tc>
          <w:tcPr>
            <w:tcW w:w="9214" w:type="dxa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приведших к ухудшению состояния здоровья застрахованного лица, либо созда</w:t>
            </w:r>
            <w:r w:rsidRPr="00575B36">
              <w:t>в</w:t>
            </w:r>
            <w:r w:rsidRPr="00575B36">
              <w:t>шее риск прогрессирования имеющегося заболевания, либо создавшее риск во</w:t>
            </w:r>
            <w:r w:rsidRPr="00575B36">
              <w:t>з</w:t>
            </w:r>
            <w:r w:rsidRPr="00575B36">
              <w:t>никновения нового заболевания (за исключением случаев отказа застрахованного лица от лечения, оформленного в установленном порядке).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EE20CB">
            <w:pPr>
              <w:jc w:val="center"/>
            </w:pPr>
            <w:r w:rsidRPr="00575B36">
              <w:t>0,4</w:t>
            </w:r>
          </w:p>
          <w:p w:rsidR="00B83F94" w:rsidRPr="00575B36" w:rsidRDefault="00B83F94" w:rsidP="00EE20CB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453C99">
        <w:trPr>
          <w:trHeight w:val="855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3.4.</w:t>
            </w:r>
          </w:p>
        </w:tc>
        <w:tc>
          <w:tcPr>
            <w:tcW w:w="9214" w:type="dxa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t>Преждевременное с клинической точки зрения прекращение проведения лечебных м</w:t>
            </w:r>
            <w:r w:rsidRPr="00575B36">
              <w:t>е</w:t>
            </w:r>
            <w:r w:rsidRPr="00575B36">
              <w:t>роприятий при отсутствии клинического эффекта (кроме оформленных в установле</w:t>
            </w:r>
            <w:r w:rsidRPr="00575B36">
              <w:t>н</w:t>
            </w:r>
            <w:r w:rsidRPr="00575B36">
              <w:t xml:space="preserve">ном порядке случаев отказа от лечения). 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EE20CB">
            <w:pPr>
              <w:jc w:val="center"/>
            </w:pPr>
            <w:r w:rsidRPr="00575B36">
              <w:t>0,5</w:t>
            </w:r>
          </w:p>
          <w:p w:rsidR="00B83F94" w:rsidRPr="00575B36" w:rsidRDefault="00B83F94" w:rsidP="00EE20CB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453C99">
        <w:trPr>
          <w:trHeight w:val="855"/>
        </w:trPr>
        <w:tc>
          <w:tcPr>
            <w:tcW w:w="1291" w:type="dxa"/>
            <w:gridSpan w:val="2"/>
            <w:vAlign w:val="center"/>
          </w:tcPr>
          <w:p w:rsidR="00B83F94" w:rsidRPr="00EE20CB" w:rsidRDefault="00B83F94" w:rsidP="00453C99">
            <w:pPr>
              <w:jc w:val="center"/>
              <w:rPr>
                <w:spacing w:val="-20"/>
              </w:rPr>
            </w:pPr>
            <w:r w:rsidRPr="00EE20CB">
              <w:rPr>
                <w:spacing w:val="-20"/>
              </w:rPr>
              <w:t>3 .5.</w:t>
            </w:r>
          </w:p>
        </w:tc>
        <w:tc>
          <w:tcPr>
            <w:tcW w:w="9214" w:type="dxa"/>
          </w:tcPr>
          <w:p w:rsidR="00B83F94" w:rsidRPr="00575B36" w:rsidRDefault="00B83F94" w:rsidP="00575B36">
            <w:pPr>
              <w:spacing w:line="264" w:lineRule="auto"/>
              <w:jc w:val="both"/>
            </w:pPr>
            <w:proofErr w:type="gramStart"/>
            <w:r w:rsidRPr="00575B36">
              <w:t>Нарушения при оказании медицинской помощи (в частности, дефекты лечения, пре</w:t>
            </w:r>
            <w:r w:rsidRPr="00575B36">
              <w:t>ж</w:t>
            </w:r>
            <w:r w:rsidRPr="00575B36">
              <w:t>девременная выписка), вследствие которых, при отсутствии положительной динамики в состоянии здоровья, потребовалось повторное обоснованное обращение застрах</w:t>
            </w:r>
            <w:r w:rsidRPr="00575B36">
              <w:t>о</w:t>
            </w:r>
            <w:r w:rsidRPr="00575B36">
              <w:lastRenderedPageBreak/>
              <w:t xml:space="preserve">ванного лица за медицинской помощью по поводу того же заболевания в течение </w:t>
            </w:r>
            <w:r w:rsidRPr="00575B36">
              <w:rPr>
                <w:b/>
              </w:rPr>
              <w:t>15</w:t>
            </w:r>
            <w:r w:rsidRPr="00575B36">
              <w:t xml:space="preserve"> дней со дня завершения амбулаторного лечения; повторная госпитализация в течение </w:t>
            </w:r>
            <w:r w:rsidRPr="00575B36">
              <w:rPr>
                <w:b/>
              </w:rPr>
              <w:t>30</w:t>
            </w:r>
            <w:r w:rsidRPr="00575B36">
              <w:t xml:space="preserve"> дней со дня завершения лечения в стационаре;</w:t>
            </w:r>
            <w:proofErr w:type="gramEnd"/>
            <w:r w:rsidRPr="00575B36">
              <w:t xml:space="preserve"> повторный вызов скорой медици</w:t>
            </w:r>
            <w:r w:rsidRPr="00575B36">
              <w:t>н</w:t>
            </w:r>
            <w:r w:rsidRPr="00575B36">
              <w:t xml:space="preserve">ской помощи в течение </w:t>
            </w:r>
            <w:r w:rsidRPr="00575B36">
              <w:rPr>
                <w:b/>
              </w:rPr>
              <w:t>24</w:t>
            </w:r>
            <w:r w:rsidRPr="00575B36">
              <w:t xml:space="preserve"> часов от момента предшествующего вызова</w:t>
            </w:r>
            <w:proofErr w:type="gramStart"/>
            <w:r w:rsidRPr="00575B36">
              <w:t>.</w:t>
            </w:r>
            <w:proofErr w:type="gramEnd"/>
            <w:r w:rsidR="00645F72">
              <w:t xml:space="preserve"> (</w:t>
            </w:r>
            <w:proofErr w:type="gramStart"/>
            <w:r w:rsidR="00645F72">
              <w:t>п</w:t>
            </w:r>
            <w:proofErr w:type="gramEnd"/>
            <w:r w:rsidR="00645F72">
              <w:t>.3.5 в ред. Приказа ФФОМС от 22.02.2017 № 45)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EE20CB">
            <w:pPr>
              <w:jc w:val="center"/>
            </w:pPr>
            <w:r w:rsidRPr="00575B36">
              <w:lastRenderedPageBreak/>
              <w:t>0,5</w:t>
            </w:r>
          </w:p>
          <w:p w:rsidR="00B83F94" w:rsidRPr="00575B36" w:rsidRDefault="00B83F94" w:rsidP="00EE20CB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453C99">
        <w:trPr>
          <w:trHeight w:val="557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lastRenderedPageBreak/>
              <w:t>3. 6.</w:t>
            </w:r>
          </w:p>
        </w:tc>
        <w:tc>
          <w:tcPr>
            <w:tcW w:w="9214" w:type="dxa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t>Нарушение по вине медицинской организации преемственности в лечении (в том чи</w:t>
            </w:r>
            <w:r w:rsidRPr="00575B36">
              <w:t>с</w:t>
            </w:r>
            <w:r w:rsidRPr="00575B36">
              <w:t>ле несвоевременный перевод пациента в медицинскую организацию более высокого уровня), приведшее к удлинению сроков лечения и (или) ухудшению состояния здор</w:t>
            </w:r>
            <w:r w:rsidRPr="00575B36">
              <w:t>о</w:t>
            </w:r>
            <w:r w:rsidRPr="00575B36">
              <w:t>вья застрахованного лица.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EE20CB">
            <w:pPr>
              <w:jc w:val="center"/>
            </w:pPr>
            <w:r w:rsidRPr="00575B36">
              <w:t>0,8</w:t>
            </w:r>
          </w:p>
        </w:tc>
        <w:tc>
          <w:tcPr>
            <w:tcW w:w="2410" w:type="dxa"/>
            <w:vAlign w:val="center"/>
          </w:tcPr>
          <w:p w:rsidR="00B83F94" w:rsidRPr="00EE20CB" w:rsidRDefault="00B83F94" w:rsidP="00EE20CB">
            <w:pPr>
              <w:jc w:val="center"/>
            </w:pPr>
            <w:r w:rsidRPr="00575B36">
              <w:t>1,0</w:t>
            </w:r>
          </w:p>
        </w:tc>
      </w:tr>
      <w:tr w:rsidR="00B83F94" w:rsidRPr="00575B36" w:rsidTr="00453C99">
        <w:trPr>
          <w:trHeight w:val="855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3. 7.</w:t>
            </w:r>
          </w:p>
        </w:tc>
        <w:tc>
          <w:tcPr>
            <w:tcW w:w="9214" w:type="dxa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</w:t>
            </w:r>
            <w:r w:rsidRPr="00575B36">
              <w:t>в</w:t>
            </w:r>
            <w:r w:rsidRPr="00575B36">
              <w:t>ленном объеме в амбулаторно-поликлинических условиях, в условиях дневного ст</w:t>
            </w:r>
            <w:r w:rsidRPr="00575B36">
              <w:t>а</w:t>
            </w:r>
            <w:r w:rsidRPr="00575B36">
              <w:t>ционара.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EE20CB">
            <w:pPr>
              <w:jc w:val="center"/>
            </w:pPr>
            <w:r w:rsidRPr="00575B36">
              <w:t>0,7</w:t>
            </w:r>
          </w:p>
        </w:tc>
        <w:tc>
          <w:tcPr>
            <w:tcW w:w="2410" w:type="dxa"/>
            <w:vAlign w:val="center"/>
          </w:tcPr>
          <w:p w:rsidR="00B83F94" w:rsidRPr="00EE20CB" w:rsidRDefault="00B83F94" w:rsidP="00EE20CB">
            <w:pPr>
              <w:jc w:val="center"/>
            </w:pPr>
            <w:r w:rsidRPr="00575B36">
              <w:t>0,3</w:t>
            </w:r>
          </w:p>
        </w:tc>
      </w:tr>
      <w:tr w:rsidR="00B83F94" w:rsidRPr="00575B36" w:rsidTr="00453C99">
        <w:trPr>
          <w:trHeight w:val="855"/>
        </w:trPr>
        <w:tc>
          <w:tcPr>
            <w:tcW w:w="1291" w:type="dxa"/>
            <w:gridSpan w:val="2"/>
            <w:vAlign w:val="center"/>
          </w:tcPr>
          <w:p w:rsidR="00B83F94" w:rsidRPr="00645F72" w:rsidRDefault="00B83F94" w:rsidP="00453C99">
            <w:pPr>
              <w:jc w:val="center"/>
              <w:rPr>
                <w:spacing w:val="-20"/>
              </w:rPr>
            </w:pPr>
            <w:r w:rsidRPr="00645F72">
              <w:rPr>
                <w:spacing w:val="-20"/>
              </w:rPr>
              <w:t>3. 8.</w:t>
            </w:r>
          </w:p>
        </w:tc>
        <w:tc>
          <w:tcPr>
            <w:tcW w:w="9214" w:type="dxa"/>
          </w:tcPr>
          <w:p w:rsidR="00B83F94" w:rsidRPr="00645F72" w:rsidRDefault="00B83F94" w:rsidP="00575B36">
            <w:pPr>
              <w:spacing w:line="264" w:lineRule="auto"/>
              <w:jc w:val="both"/>
            </w:pPr>
            <w:r w:rsidRPr="00645F72"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 показаниям.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EE20CB">
            <w:pPr>
              <w:jc w:val="center"/>
            </w:pPr>
            <w:r w:rsidRPr="00645F72">
              <w:t>0,6</w:t>
            </w:r>
          </w:p>
          <w:p w:rsidR="00B83F94" w:rsidRPr="00575B36" w:rsidRDefault="00B83F94" w:rsidP="00EE20CB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645F72" w:rsidRPr="00575B36" w:rsidTr="00645F72">
        <w:trPr>
          <w:trHeight w:val="357"/>
        </w:trPr>
        <w:tc>
          <w:tcPr>
            <w:tcW w:w="1291" w:type="dxa"/>
            <w:gridSpan w:val="2"/>
            <w:vAlign w:val="center"/>
          </w:tcPr>
          <w:p w:rsidR="00645F72" w:rsidRPr="00645F72" w:rsidRDefault="00645F72" w:rsidP="00453C99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3.9</w:t>
            </w:r>
          </w:p>
        </w:tc>
        <w:tc>
          <w:tcPr>
            <w:tcW w:w="14175" w:type="dxa"/>
            <w:gridSpan w:val="3"/>
            <w:vAlign w:val="center"/>
          </w:tcPr>
          <w:p w:rsidR="00645F72" w:rsidRPr="00575B36" w:rsidRDefault="00645F72" w:rsidP="00645F72">
            <w:r>
              <w:t>Утратил силу – Приказ ФФОМС от 21.07.2015 № 130</w:t>
            </w:r>
          </w:p>
        </w:tc>
      </w:tr>
      <w:tr w:rsidR="00B83F94" w:rsidRPr="00575B36" w:rsidTr="00453C99">
        <w:trPr>
          <w:trHeight w:val="855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3. 10.</w:t>
            </w:r>
          </w:p>
        </w:tc>
        <w:tc>
          <w:tcPr>
            <w:tcW w:w="9214" w:type="dxa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t>Повторное посещение врача одной и той же специальности в один день при оказании амбулаторной медицинской помощи, за исключением повторного посещения для о</w:t>
            </w:r>
            <w:r w:rsidRPr="00575B36">
              <w:t>п</w:t>
            </w:r>
            <w:r w:rsidRPr="00575B36">
              <w:t>ределения показаний к госпитализации, операции, консультациям в других медици</w:t>
            </w:r>
            <w:r w:rsidRPr="00575B36">
              <w:t>н</w:t>
            </w:r>
            <w:r w:rsidRPr="00575B36">
              <w:t>ских организациях.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EE20CB">
            <w:pPr>
              <w:jc w:val="center"/>
            </w:pPr>
            <w:r w:rsidRPr="00575B36">
              <w:t>1,0</w:t>
            </w:r>
          </w:p>
          <w:p w:rsidR="00B83F94" w:rsidRPr="00575B36" w:rsidRDefault="00B83F94" w:rsidP="00EE20CB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645F72" w:rsidRPr="00575B36" w:rsidTr="00645F72">
        <w:trPr>
          <w:trHeight w:val="270"/>
        </w:trPr>
        <w:tc>
          <w:tcPr>
            <w:tcW w:w="1291" w:type="dxa"/>
            <w:gridSpan w:val="2"/>
            <w:vAlign w:val="center"/>
          </w:tcPr>
          <w:p w:rsidR="00645F72" w:rsidRPr="00645F72" w:rsidRDefault="00645F72" w:rsidP="00453C99">
            <w:pPr>
              <w:jc w:val="center"/>
              <w:rPr>
                <w:spacing w:val="-20"/>
              </w:rPr>
            </w:pPr>
            <w:r w:rsidRPr="00645F72">
              <w:rPr>
                <w:spacing w:val="-20"/>
              </w:rPr>
              <w:t>3. 11.</w:t>
            </w:r>
          </w:p>
        </w:tc>
        <w:tc>
          <w:tcPr>
            <w:tcW w:w="14175" w:type="dxa"/>
            <w:gridSpan w:val="3"/>
            <w:vAlign w:val="center"/>
          </w:tcPr>
          <w:p w:rsidR="00645F72" w:rsidRPr="00575B36" w:rsidRDefault="00645F72" w:rsidP="00645F72">
            <w:r w:rsidRPr="00575B36">
              <w:t xml:space="preserve">Утратил силу. - </w:t>
            </w:r>
            <w:hyperlink r:id="rId6" w:history="1">
              <w:r w:rsidRPr="00645F72">
                <w:t>Приказ</w:t>
              </w:r>
            </w:hyperlink>
            <w:r w:rsidRPr="00575B36">
              <w:t xml:space="preserve"> ФФОМС от 22.02.2017 N 45.</w:t>
            </w:r>
          </w:p>
        </w:tc>
      </w:tr>
      <w:tr w:rsidR="00B83F94" w:rsidRPr="00575B36" w:rsidTr="00453C99">
        <w:trPr>
          <w:trHeight w:val="855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3. 12.</w:t>
            </w:r>
          </w:p>
        </w:tc>
        <w:tc>
          <w:tcPr>
            <w:tcW w:w="9214" w:type="dxa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t>Необоснованное назначение лекарственной терапии; одновременное назначение л</w:t>
            </w:r>
            <w:r w:rsidRPr="00575B36">
              <w:t>е</w:t>
            </w:r>
            <w:r w:rsidRPr="00575B36">
              <w:t>карственных средств – синонимов, аналогов или антагонистов по фармакологическому действию и т.п., связанное с риском для здоровья пациента и/или приводящее к уд</w:t>
            </w:r>
            <w:r w:rsidRPr="00575B36">
              <w:t>о</w:t>
            </w:r>
            <w:r w:rsidRPr="00575B36">
              <w:t>рожанию лечения.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EE20CB">
            <w:pPr>
              <w:jc w:val="center"/>
            </w:pPr>
            <w:r w:rsidRPr="00575B36">
              <w:t>0,3</w:t>
            </w:r>
          </w:p>
          <w:p w:rsidR="00B83F94" w:rsidRPr="00575B36" w:rsidRDefault="00B83F94" w:rsidP="00EE20CB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645F72">
        <w:trPr>
          <w:trHeight w:val="701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3. 13.</w:t>
            </w:r>
          </w:p>
        </w:tc>
        <w:tc>
          <w:tcPr>
            <w:tcW w:w="9214" w:type="dxa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t>Невыполнение по вине медицинской организации обязательного патологоанатомич</w:t>
            </w:r>
            <w:r w:rsidRPr="00575B36">
              <w:t>е</w:t>
            </w:r>
            <w:r w:rsidRPr="00575B36">
              <w:t>ского вскрытия в соответствии с действующим законодательством</w:t>
            </w:r>
          </w:p>
        </w:tc>
        <w:tc>
          <w:tcPr>
            <w:tcW w:w="2551" w:type="dxa"/>
            <w:vAlign w:val="center"/>
          </w:tcPr>
          <w:p w:rsidR="00B83F94" w:rsidRPr="00645F72" w:rsidRDefault="00B83F94" w:rsidP="00453C99">
            <w:pPr>
              <w:jc w:val="center"/>
            </w:pPr>
            <w:r w:rsidRPr="00575B36">
              <w:t>0,3</w:t>
            </w:r>
          </w:p>
        </w:tc>
        <w:tc>
          <w:tcPr>
            <w:tcW w:w="2410" w:type="dxa"/>
          </w:tcPr>
          <w:p w:rsidR="00453C99" w:rsidRDefault="00453C99" w:rsidP="00575B36">
            <w:pPr>
              <w:jc w:val="center"/>
            </w:pPr>
          </w:p>
          <w:p w:rsidR="00B83F94" w:rsidRPr="00575B36" w:rsidRDefault="00B83F94" w:rsidP="00645F72">
            <w:pPr>
              <w:jc w:val="center"/>
            </w:pPr>
            <w:r w:rsidRPr="00575B36">
              <w:t>0,3</w:t>
            </w:r>
          </w:p>
        </w:tc>
      </w:tr>
      <w:tr w:rsidR="00B83F94" w:rsidRPr="00575B36" w:rsidTr="00645F72">
        <w:trPr>
          <w:trHeight w:val="855"/>
        </w:trPr>
        <w:tc>
          <w:tcPr>
            <w:tcW w:w="1291" w:type="dxa"/>
            <w:gridSpan w:val="2"/>
            <w:vAlign w:val="center"/>
          </w:tcPr>
          <w:p w:rsidR="00B83F94" w:rsidRPr="00575B36" w:rsidRDefault="00B83F94" w:rsidP="00453C99">
            <w:pPr>
              <w:jc w:val="center"/>
              <w:rPr>
                <w:spacing w:val="-20"/>
              </w:rPr>
            </w:pPr>
            <w:r w:rsidRPr="00575B36">
              <w:rPr>
                <w:spacing w:val="-20"/>
              </w:rPr>
              <w:t>3. 14.</w:t>
            </w:r>
          </w:p>
        </w:tc>
        <w:tc>
          <w:tcPr>
            <w:tcW w:w="9214" w:type="dxa"/>
          </w:tcPr>
          <w:p w:rsidR="00B83F94" w:rsidRPr="00575B36" w:rsidRDefault="00B83F94" w:rsidP="00645F72">
            <w:pPr>
              <w:spacing w:line="264" w:lineRule="auto"/>
              <w:jc w:val="both"/>
            </w:pPr>
            <w:r w:rsidRPr="00575B36">
              <w:t>Наличие расхождений клинического и патологоанатомического диагнозов 2-3 катег</w:t>
            </w:r>
            <w:r w:rsidRPr="00575B36">
              <w:t>о</w:t>
            </w:r>
            <w:r w:rsidRPr="00575B36">
              <w:t>рии вследствие дефектов при оказании медицинской помощи, установленных по р</w:t>
            </w:r>
            <w:r w:rsidRPr="00575B36">
              <w:t>е</w:t>
            </w:r>
            <w:r w:rsidRPr="00575B36">
              <w:t>зультатам экспертизы качества медицинской помощи</w:t>
            </w:r>
            <w:proofErr w:type="gramStart"/>
            <w:r w:rsidRPr="00575B36">
              <w:t>.</w:t>
            </w:r>
            <w:proofErr w:type="gramEnd"/>
            <w:r w:rsidR="00645F72">
              <w:t xml:space="preserve"> (</w:t>
            </w:r>
            <w:proofErr w:type="gramStart"/>
            <w:r w:rsidR="00645F72">
              <w:t>п</w:t>
            </w:r>
            <w:proofErr w:type="gramEnd"/>
            <w:r w:rsidR="00645F72">
              <w:t>.3.14 в ред. Приказа ФФОМС от 29.12.2015 № 277)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645F72">
            <w:pPr>
              <w:jc w:val="center"/>
            </w:pPr>
            <w:r w:rsidRPr="00575B36">
              <w:t>0,9</w:t>
            </w:r>
          </w:p>
          <w:p w:rsidR="00B83F94" w:rsidRPr="00575B36" w:rsidRDefault="00B83F94" w:rsidP="00645F72">
            <w:pPr>
              <w:jc w:val="center"/>
            </w:pPr>
          </w:p>
        </w:tc>
        <w:tc>
          <w:tcPr>
            <w:tcW w:w="2410" w:type="dxa"/>
            <w:vAlign w:val="center"/>
          </w:tcPr>
          <w:p w:rsidR="00B83F94" w:rsidRPr="00575B36" w:rsidRDefault="00B83F94" w:rsidP="00645F72">
            <w:pPr>
              <w:jc w:val="center"/>
            </w:pPr>
            <w:r w:rsidRPr="00575B36">
              <w:t>1,0</w:t>
            </w:r>
          </w:p>
          <w:p w:rsidR="00B83F94" w:rsidRPr="00575B36" w:rsidRDefault="00B83F94" w:rsidP="00645F72">
            <w:pPr>
              <w:jc w:val="center"/>
            </w:pPr>
          </w:p>
        </w:tc>
      </w:tr>
      <w:tr w:rsidR="00B83F94" w:rsidRPr="00575B36" w:rsidTr="00453C99">
        <w:trPr>
          <w:trHeight w:val="131"/>
        </w:trPr>
        <w:tc>
          <w:tcPr>
            <w:tcW w:w="15466" w:type="dxa"/>
            <w:gridSpan w:val="5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Раздел 4.   Дефекты оформления первичной медицинской документации в медицинской организации</w:t>
            </w:r>
          </w:p>
        </w:tc>
      </w:tr>
      <w:tr w:rsidR="00B83F94" w:rsidRPr="00575B36" w:rsidTr="00645F72">
        <w:trPr>
          <w:trHeight w:val="85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lastRenderedPageBreak/>
              <w:t>4. 1.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t>Непредставление первичной медицинской документации, подтверждающей факт ок</w:t>
            </w:r>
            <w:r w:rsidRPr="00575B36">
              <w:t>а</w:t>
            </w:r>
            <w:r w:rsidRPr="00575B36">
              <w:t xml:space="preserve">зания застрахованному лицу медицинской помощи в медицинской организации без объективных причин 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645F72">
            <w:pPr>
              <w:jc w:val="center"/>
            </w:pPr>
            <w:r w:rsidRPr="00575B36">
              <w:t>1,0</w:t>
            </w:r>
          </w:p>
          <w:p w:rsidR="00B83F94" w:rsidRPr="00575B36" w:rsidRDefault="00B83F94" w:rsidP="00645F72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645F72">
        <w:trPr>
          <w:trHeight w:val="855"/>
        </w:trPr>
        <w:tc>
          <w:tcPr>
            <w:tcW w:w="1274" w:type="dxa"/>
            <w:vAlign w:val="center"/>
          </w:tcPr>
          <w:p w:rsidR="00B83F94" w:rsidRPr="00645F72" w:rsidRDefault="00B83F94" w:rsidP="00453C99">
            <w:pPr>
              <w:jc w:val="center"/>
            </w:pPr>
            <w:r w:rsidRPr="00645F72">
              <w:t>4. 2.</w:t>
            </w:r>
          </w:p>
        </w:tc>
        <w:tc>
          <w:tcPr>
            <w:tcW w:w="9231" w:type="dxa"/>
            <w:gridSpan w:val="2"/>
          </w:tcPr>
          <w:p w:rsidR="00B83F94" w:rsidRPr="00645F72" w:rsidRDefault="00B83F94" w:rsidP="00575B36">
            <w:pPr>
              <w:spacing w:line="264" w:lineRule="auto"/>
              <w:jc w:val="both"/>
            </w:pPr>
            <w:r w:rsidRPr="00645F72">
              <w:t>Отсутствие в первичной медицинской документации результатов обследований, о</w:t>
            </w:r>
            <w:r w:rsidRPr="00645F72">
              <w:t>с</w:t>
            </w:r>
            <w:r w:rsidRPr="00645F72">
              <w:t>мотров, консультаций специалистов, дневниковых записей, позволяющих оценить д</w:t>
            </w:r>
            <w:r w:rsidRPr="00645F72">
              <w:t>и</w:t>
            </w:r>
            <w:r w:rsidRPr="00645F72">
              <w:t>намику состояния здоровья застрахованного лица, объем, характер, условия предо</w:t>
            </w:r>
            <w:r w:rsidRPr="00645F72">
              <w:t>с</w:t>
            </w:r>
            <w:r w:rsidRPr="00645F72">
              <w:t>тавления медицинской помощи и провести оценку качества оказанной медицинской помощи</w:t>
            </w:r>
            <w:proofErr w:type="gramStart"/>
            <w:r w:rsidRPr="00645F72">
              <w:t>.</w:t>
            </w:r>
            <w:proofErr w:type="gramEnd"/>
            <w:r w:rsidR="00645F72" w:rsidRPr="00645F72">
              <w:t xml:space="preserve"> (</w:t>
            </w:r>
            <w:proofErr w:type="gramStart"/>
            <w:r w:rsidR="00645F72" w:rsidRPr="00645F72">
              <w:t>п</w:t>
            </w:r>
            <w:proofErr w:type="gramEnd"/>
            <w:r w:rsidR="00645F72" w:rsidRPr="00645F72">
              <w:t>.4.2 в ред. Приказа ФФОМС от 22.02.2017 № 45)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645F72">
            <w:pPr>
              <w:jc w:val="center"/>
            </w:pPr>
            <w:r w:rsidRPr="00575B36">
              <w:t>0,1</w:t>
            </w:r>
          </w:p>
          <w:p w:rsidR="00B83F94" w:rsidRPr="00575B36" w:rsidRDefault="00B83F94" w:rsidP="00645F72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645F72">
        <w:trPr>
          <w:trHeight w:val="1419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4. 3.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t xml:space="preserve">Отсутствие в первичной документации: </w:t>
            </w:r>
          </w:p>
          <w:p w:rsidR="00B83F94" w:rsidRPr="00575B36" w:rsidRDefault="00B83F94" w:rsidP="00575B36">
            <w:pPr>
              <w:spacing w:line="264" w:lineRule="auto"/>
              <w:jc w:val="both"/>
            </w:pPr>
            <w:proofErr w:type="gramStart"/>
            <w:r w:rsidRPr="00575B36">
              <w:t>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и (или) письменного согласия на лечение, в установленных законодательством Росси</w:t>
            </w:r>
            <w:r w:rsidRPr="00575B36">
              <w:t>й</w:t>
            </w:r>
            <w:r w:rsidRPr="00575B36">
              <w:t>ской Федерации случаях.</w:t>
            </w:r>
            <w:proofErr w:type="gramEnd"/>
          </w:p>
        </w:tc>
        <w:tc>
          <w:tcPr>
            <w:tcW w:w="2551" w:type="dxa"/>
            <w:vAlign w:val="center"/>
          </w:tcPr>
          <w:p w:rsidR="00B83F94" w:rsidRPr="00575B36" w:rsidRDefault="00B83F94" w:rsidP="00645F72">
            <w:pPr>
              <w:jc w:val="center"/>
            </w:pPr>
            <w:r w:rsidRPr="00575B36">
              <w:t>0,1</w:t>
            </w:r>
          </w:p>
          <w:p w:rsidR="00B83F94" w:rsidRPr="00575B36" w:rsidRDefault="00B83F94" w:rsidP="00645F72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645F72">
        <w:trPr>
          <w:trHeight w:val="1157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4. 4.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575B36">
              <w:t>Наличие признаков искажений сведений, представленных в  медицинской документ</w:t>
            </w:r>
            <w:r w:rsidRPr="00575B36">
              <w:t>а</w:t>
            </w:r>
            <w:r w:rsidRPr="00575B36">
              <w:t>ции (дописки, исправления, «вклейки», полное переоформление истории болезни с  искажением сведений о проведенных диагностических и лечебных мероприятиях, кл</w:t>
            </w:r>
            <w:r w:rsidRPr="00575B36">
              <w:t>и</w:t>
            </w:r>
            <w:r w:rsidRPr="00575B36">
              <w:t>нической картине заболевания)</w:t>
            </w:r>
            <w:proofErr w:type="gramStart"/>
            <w:r w:rsidRPr="00575B36">
              <w:t>.</w:t>
            </w:r>
            <w:proofErr w:type="gramEnd"/>
            <w:r w:rsidRPr="00575B36">
              <w:t xml:space="preserve"> </w:t>
            </w:r>
            <w:r w:rsidR="00645F72">
              <w:t>(</w:t>
            </w:r>
            <w:proofErr w:type="gramStart"/>
            <w:r w:rsidR="00645F72">
              <w:t>п</w:t>
            </w:r>
            <w:proofErr w:type="gramEnd"/>
            <w:r w:rsidR="00645F72">
              <w:t>.4.4 в ред. Приказа ФФОМС от 29.12.2015 № 277)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645F72">
            <w:pPr>
              <w:jc w:val="center"/>
            </w:pPr>
            <w:r w:rsidRPr="00575B36">
              <w:t>0,9</w:t>
            </w:r>
          </w:p>
          <w:p w:rsidR="00B83F94" w:rsidRPr="00575B36" w:rsidRDefault="00B83F94" w:rsidP="00645F72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645F72">
        <w:trPr>
          <w:trHeight w:val="693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4. 5.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jc w:val="both"/>
            </w:pPr>
            <w:r w:rsidRPr="00575B36"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(оказание медицинской помощи в период отпуска, учебы, командировок, выходных дней и т.п.).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645F72">
            <w:pPr>
              <w:jc w:val="center"/>
            </w:pPr>
            <w:r w:rsidRPr="00575B36">
              <w:t>1,0</w:t>
            </w:r>
          </w:p>
          <w:p w:rsidR="00B83F94" w:rsidRPr="00575B36" w:rsidRDefault="00B83F94" w:rsidP="00645F72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AB5535">
        <w:trPr>
          <w:trHeight w:val="554"/>
        </w:trPr>
        <w:tc>
          <w:tcPr>
            <w:tcW w:w="1274" w:type="dxa"/>
            <w:vAlign w:val="center"/>
          </w:tcPr>
          <w:p w:rsidR="00B83F94" w:rsidRPr="005651BD" w:rsidRDefault="00B83F94" w:rsidP="00453C99">
            <w:pPr>
              <w:jc w:val="center"/>
            </w:pPr>
            <w:r w:rsidRPr="005651BD">
              <w:t>4. 6.</w:t>
            </w:r>
          </w:p>
          <w:p w:rsidR="00B83F94" w:rsidRPr="005651BD" w:rsidRDefault="00B83F94" w:rsidP="00453C99">
            <w:pPr>
              <w:jc w:val="center"/>
            </w:pPr>
          </w:p>
        </w:tc>
        <w:tc>
          <w:tcPr>
            <w:tcW w:w="9231" w:type="dxa"/>
            <w:gridSpan w:val="2"/>
          </w:tcPr>
          <w:p w:rsidR="00B83F94" w:rsidRPr="005651BD" w:rsidRDefault="00B83F94" w:rsidP="00A26C36">
            <w:r w:rsidRPr="005651BD">
              <w:t>Несоответствие данных первичной медицинской документации данным реестра сч</w:t>
            </w:r>
            <w:r w:rsidRPr="005651BD">
              <w:t>е</w:t>
            </w:r>
            <w:r w:rsidRPr="005651BD">
              <w:t>тов</w:t>
            </w:r>
            <w:proofErr w:type="gramStart"/>
            <w:r w:rsidRPr="005651BD">
              <w:t>.</w:t>
            </w:r>
            <w:proofErr w:type="gramEnd"/>
            <w:r w:rsidR="00645F72" w:rsidRPr="005651BD">
              <w:t xml:space="preserve"> (</w:t>
            </w:r>
            <w:proofErr w:type="gramStart"/>
            <w:r w:rsidR="00645F72" w:rsidRPr="005651BD">
              <w:t>п</w:t>
            </w:r>
            <w:proofErr w:type="gramEnd"/>
            <w:r w:rsidR="00645F72" w:rsidRPr="005651BD">
              <w:t>.4.6 в ред. Приказа ФФОМС от 21.07.2015 № 130)</w:t>
            </w:r>
            <w:r w:rsidR="0087536B">
              <w:t xml:space="preserve"> </w:t>
            </w:r>
          </w:p>
        </w:tc>
        <w:tc>
          <w:tcPr>
            <w:tcW w:w="2551" w:type="dxa"/>
            <w:vAlign w:val="center"/>
          </w:tcPr>
          <w:p w:rsidR="00B83F94" w:rsidRPr="005651BD" w:rsidRDefault="00AB5535" w:rsidP="00AB5535">
            <w:pPr>
              <w:jc w:val="center"/>
            </w:pPr>
            <w:r w:rsidRPr="005651BD">
              <w:t>1,0</w:t>
            </w:r>
          </w:p>
        </w:tc>
        <w:tc>
          <w:tcPr>
            <w:tcW w:w="2410" w:type="dxa"/>
            <w:vAlign w:val="center"/>
          </w:tcPr>
          <w:p w:rsidR="00AB5535" w:rsidRPr="005651BD" w:rsidRDefault="00AB5535" w:rsidP="00AB5535">
            <w:pPr>
              <w:jc w:val="center"/>
              <w:rPr>
                <w:b/>
              </w:rPr>
            </w:pPr>
            <w:r w:rsidRPr="005651BD">
              <w:t>1,0</w:t>
            </w:r>
          </w:p>
        </w:tc>
      </w:tr>
      <w:tr w:rsidR="00B83F94" w:rsidRPr="00575B36" w:rsidTr="00CA3116">
        <w:trPr>
          <w:trHeight w:val="562"/>
        </w:trPr>
        <w:tc>
          <w:tcPr>
            <w:tcW w:w="1274" w:type="dxa"/>
            <w:vAlign w:val="center"/>
          </w:tcPr>
          <w:p w:rsidR="00B83F94" w:rsidRPr="005651BD" w:rsidRDefault="00B83F94" w:rsidP="00453C99">
            <w:pPr>
              <w:jc w:val="center"/>
            </w:pPr>
            <w:r w:rsidRPr="005651BD">
              <w:t>4.6.1</w:t>
            </w:r>
          </w:p>
        </w:tc>
        <w:tc>
          <w:tcPr>
            <w:tcW w:w="9231" w:type="dxa"/>
            <w:gridSpan w:val="2"/>
          </w:tcPr>
          <w:p w:rsidR="00C919A7" w:rsidRPr="00C919A7" w:rsidRDefault="00B83F94" w:rsidP="00A26C36">
            <w:pPr>
              <w:rPr>
                <w:color w:val="808080"/>
              </w:rPr>
            </w:pPr>
            <w:r w:rsidRPr="005651BD">
              <w:t>Некорректное применение тарифа, требующее его замены по результатам экспертизы</w:t>
            </w:r>
            <w:proofErr w:type="gramStart"/>
            <w:r w:rsidRPr="005651BD">
              <w:t>.</w:t>
            </w:r>
            <w:proofErr w:type="gramEnd"/>
            <w:r w:rsidRPr="005651BD">
              <w:t xml:space="preserve"> </w:t>
            </w:r>
            <w:r w:rsidR="00CA3116" w:rsidRPr="005651BD">
              <w:t>(</w:t>
            </w:r>
            <w:proofErr w:type="gramStart"/>
            <w:r w:rsidR="00CA3116" w:rsidRPr="005651BD">
              <w:t>п</w:t>
            </w:r>
            <w:proofErr w:type="gramEnd"/>
            <w:r w:rsidR="00CA3116" w:rsidRPr="005651BD">
              <w:t>п.4.6.1 в ред. Приказа ФФОМС от 22.02.2017 № 45)</w:t>
            </w:r>
            <w:r w:rsidR="00831703">
              <w:t xml:space="preserve"> </w:t>
            </w:r>
          </w:p>
        </w:tc>
        <w:tc>
          <w:tcPr>
            <w:tcW w:w="2551" w:type="dxa"/>
            <w:vAlign w:val="center"/>
          </w:tcPr>
          <w:p w:rsidR="00B83F94" w:rsidRPr="005651BD" w:rsidRDefault="008E787B" w:rsidP="00CA3116">
            <w:pPr>
              <w:jc w:val="center"/>
            </w:pPr>
            <w:r w:rsidRPr="005651BD">
              <w:t>-</w:t>
            </w:r>
          </w:p>
        </w:tc>
        <w:tc>
          <w:tcPr>
            <w:tcW w:w="2410" w:type="dxa"/>
            <w:vAlign w:val="center"/>
          </w:tcPr>
          <w:p w:rsidR="00B83F94" w:rsidRPr="005651BD" w:rsidRDefault="008E787B" w:rsidP="00CA3116">
            <w:pPr>
              <w:jc w:val="center"/>
            </w:pPr>
            <w:r w:rsidRPr="005651BD">
              <w:t>-</w:t>
            </w:r>
          </w:p>
        </w:tc>
      </w:tr>
      <w:tr w:rsidR="00B83F94" w:rsidRPr="00575B36" w:rsidTr="00CA3116">
        <w:trPr>
          <w:trHeight w:val="693"/>
        </w:trPr>
        <w:tc>
          <w:tcPr>
            <w:tcW w:w="1274" w:type="dxa"/>
            <w:vAlign w:val="center"/>
          </w:tcPr>
          <w:p w:rsidR="00B83F94" w:rsidRPr="005651BD" w:rsidRDefault="00B83F94" w:rsidP="00453C99">
            <w:pPr>
              <w:jc w:val="center"/>
            </w:pPr>
            <w:r w:rsidRPr="005651BD">
              <w:t>4.6.2</w:t>
            </w:r>
          </w:p>
        </w:tc>
        <w:tc>
          <w:tcPr>
            <w:tcW w:w="9231" w:type="dxa"/>
            <w:gridSpan w:val="2"/>
          </w:tcPr>
          <w:p w:rsidR="00B83F94" w:rsidRPr="005651BD" w:rsidRDefault="00B83F94" w:rsidP="00A26C36">
            <w:r w:rsidRPr="005651BD">
              <w:t>Включение в счет на оплату медицинской помощи/медицинских услуг при отсутствии в медицинском документе сведений, подтверждающих факт оказания медицинской помощи пациенту</w:t>
            </w:r>
            <w:proofErr w:type="gramStart"/>
            <w:r w:rsidRPr="005651BD">
              <w:t>.</w:t>
            </w:r>
            <w:proofErr w:type="gramEnd"/>
            <w:r w:rsidR="00CA3116" w:rsidRPr="005651BD">
              <w:t xml:space="preserve"> (</w:t>
            </w:r>
            <w:proofErr w:type="gramStart"/>
            <w:r w:rsidR="00CA3116" w:rsidRPr="005651BD">
              <w:t>п</w:t>
            </w:r>
            <w:proofErr w:type="gramEnd"/>
            <w:r w:rsidR="00CA3116" w:rsidRPr="005651BD">
              <w:t>п.4.6.2 в ред. Приказа ФФОМС от 22.02.2017 № 45)</w:t>
            </w:r>
            <w:r w:rsidR="00831703">
              <w:t xml:space="preserve"> </w:t>
            </w:r>
          </w:p>
        </w:tc>
        <w:tc>
          <w:tcPr>
            <w:tcW w:w="2551" w:type="dxa"/>
            <w:vAlign w:val="center"/>
          </w:tcPr>
          <w:p w:rsidR="00B83F94" w:rsidRPr="005651BD" w:rsidRDefault="008E787B" w:rsidP="00CA3116">
            <w:pPr>
              <w:jc w:val="center"/>
            </w:pPr>
            <w:r w:rsidRPr="005651BD">
              <w:t>-</w:t>
            </w:r>
          </w:p>
          <w:p w:rsidR="008E787B" w:rsidRPr="005651BD" w:rsidRDefault="008E787B" w:rsidP="00CA311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83F94" w:rsidRPr="005651BD" w:rsidRDefault="008E787B" w:rsidP="00CA3116">
            <w:pPr>
              <w:jc w:val="center"/>
              <w:rPr>
                <w:b/>
              </w:rPr>
            </w:pPr>
            <w:r w:rsidRPr="005651BD">
              <w:rPr>
                <w:b/>
              </w:rPr>
              <w:t>-</w:t>
            </w:r>
          </w:p>
        </w:tc>
      </w:tr>
      <w:tr w:rsidR="00B83F94" w:rsidRPr="00575B36" w:rsidTr="00CA3116">
        <w:trPr>
          <w:trHeight w:val="287"/>
        </w:trPr>
        <w:tc>
          <w:tcPr>
            <w:tcW w:w="15466" w:type="dxa"/>
            <w:gridSpan w:val="5"/>
            <w:vAlign w:val="center"/>
          </w:tcPr>
          <w:p w:rsidR="00B83F94" w:rsidRPr="005651BD" w:rsidRDefault="00B83F94" w:rsidP="00453C99">
            <w:pPr>
              <w:jc w:val="center"/>
            </w:pPr>
            <w:r w:rsidRPr="005651BD">
              <w:t>Раздел</w:t>
            </w:r>
            <w:r w:rsidRPr="005651BD">
              <w:rPr>
                <w:sz w:val="28"/>
                <w:szCs w:val="28"/>
              </w:rPr>
              <w:t xml:space="preserve"> </w:t>
            </w:r>
            <w:r w:rsidRPr="005651BD">
              <w:t>5.</w:t>
            </w:r>
            <w:r w:rsidRPr="005651BD">
              <w:rPr>
                <w:sz w:val="28"/>
                <w:szCs w:val="28"/>
              </w:rPr>
              <w:t xml:space="preserve"> </w:t>
            </w:r>
            <w:r w:rsidRPr="005651BD">
              <w:t xml:space="preserve"> Нарушения в оформлении и предъявлении на оплату счетов и реестров счетов</w:t>
            </w:r>
          </w:p>
        </w:tc>
      </w:tr>
      <w:tr w:rsidR="00B83F94" w:rsidRPr="00575B36" w:rsidTr="00CA3116">
        <w:trPr>
          <w:trHeight w:val="419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5.1.</w:t>
            </w:r>
          </w:p>
        </w:tc>
        <w:tc>
          <w:tcPr>
            <w:tcW w:w="14192" w:type="dxa"/>
            <w:gridSpan w:val="4"/>
          </w:tcPr>
          <w:p w:rsidR="00B83F94" w:rsidRPr="00575B36" w:rsidRDefault="00B83F94" w:rsidP="00575B36">
            <w:pPr>
              <w:tabs>
                <w:tab w:val="left" w:pos="6733"/>
                <w:tab w:val="left" w:pos="9748"/>
              </w:tabs>
            </w:pPr>
            <w:r w:rsidRPr="00575B36"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B83F94" w:rsidRPr="00575B36" w:rsidTr="00CA3116">
        <w:trPr>
          <w:trHeight w:val="269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5.1.1.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наличие ошибок и/или недостоверной информации в реквизитах счета;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CA3116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CA3116">
            <w:pPr>
              <w:jc w:val="center"/>
            </w:pPr>
          </w:p>
        </w:tc>
      </w:tr>
      <w:tr w:rsidR="00B83F94" w:rsidRPr="00575B36" w:rsidTr="00CA3116">
        <w:trPr>
          <w:trHeight w:val="514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5.1.2.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сумма счета не соответствует итоговой сумме предоставленной медицинской п</w:t>
            </w:r>
            <w:r w:rsidRPr="00575B36">
              <w:t>о</w:t>
            </w:r>
            <w:r w:rsidRPr="00575B36">
              <w:t>мощи по реестру счетов;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CA3116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CA3116">
            <w:pPr>
              <w:jc w:val="center"/>
            </w:pPr>
          </w:p>
        </w:tc>
      </w:tr>
      <w:tr w:rsidR="00B83F94" w:rsidRPr="00575B36" w:rsidTr="00CA3116">
        <w:trPr>
          <w:trHeight w:val="324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5.1.3.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наличие незаполненных полей реестра счетов, обязательных к заполнению;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CA3116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CA3116">
            <w:pPr>
              <w:jc w:val="center"/>
            </w:pPr>
          </w:p>
        </w:tc>
      </w:tr>
      <w:tr w:rsidR="00B83F94" w:rsidRPr="00575B36" w:rsidTr="00CA3116">
        <w:trPr>
          <w:trHeight w:val="287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lastRenderedPageBreak/>
              <w:t>5.1.4.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некорректное заполнение полей реестра счетов;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CA3116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CA3116">
            <w:pPr>
              <w:jc w:val="center"/>
            </w:pPr>
          </w:p>
        </w:tc>
      </w:tr>
      <w:tr w:rsidR="00B83F94" w:rsidRPr="00575B36" w:rsidTr="00CA3116">
        <w:trPr>
          <w:trHeight w:val="533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5.1.5.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заявленная сумма по позиции реестра счетов не корректна (содержит арифметич</w:t>
            </w:r>
            <w:r w:rsidRPr="00575B36">
              <w:t>е</w:t>
            </w:r>
            <w:r w:rsidRPr="00575B36">
              <w:t>скую ошибку);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CA3116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CA3116">
            <w:pPr>
              <w:jc w:val="center"/>
            </w:pPr>
          </w:p>
        </w:tc>
      </w:tr>
      <w:tr w:rsidR="00B83F94" w:rsidRPr="00575B36" w:rsidTr="00CA3116">
        <w:trPr>
          <w:trHeight w:val="48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5.1.6.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дата оказания медицинской помощи в реестре счетов не соответствует отчетному периоду/периоду оплаты.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CA3116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CA3116">
            <w:pPr>
              <w:jc w:val="center"/>
            </w:pPr>
          </w:p>
        </w:tc>
      </w:tr>
      <w:tr w:rsidR="00B83F94" w:rsidRPr="00575B36" w:rsidTr="00CA3116">
        <w:trPr>
          <w:trHeight w:val="281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5.2.</w:t>
            </w:r>
          </w:p>
        </w:tc>
        <w:tc>
          <w:tcPr>
            <w:tcW w:w="14192" w:type="dxa"/>
            <w:gridSpan w:val="4"/>
            <w:vAlign w:val="center"/>
          </w:tcPr>
          <w:p w:rsidR="00B83F94" w:rsidRPr="00575B36" w:rsidRDefault="00B83F94" w:rsidP="00CA3116">
            <w:r w:rsidRPr="00575B36">
              <w:t>Нарушения, связанные с определением принадлежности застрахованного лица к страховой медицинской организации:</w:t>
            </w:r>
          </w:p>
        </w:tc>
      </w:tr>
      <w:tr w:rsidR="00B83F94" w:rsidRPr="00575B36" w:rsidTr="00CA3116">
        <w:trPr>
          <w:trHeight w:val="568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5.2.1.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включение в реестр счетов случаев оказания медицинской помощи лицу, застрах</w:t>
            </w:r>
            <w:r w:rsidRPr="00575B36">
              <w:t>о</w:t>
            </w:r>
            <w:r w:rsidRPr="00575B36">
              <w:t>ванному  другой страховой медицинской организацией;</w:t>
            </w:r>
          </w:p>
        </w:tc>
        <w:tc>
          <w:tcPr>
            <w:tcW w:w="2551" w:type="dxa"/>
          </w:tcPr>
          <w:p w:rsidR="00B83F94" w:rsidRPr="00575B36" w:rsidRDefault="00B83F94" w:rsidP="00CA3116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CA3116">
        <w:trPr>
          <w:trHeight w:val="693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5.2.2.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введение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ОМС, адресе и т.д.);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CA3116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CA3116">
        <w:trPr>
          <w:trHeight w:val="449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5.2.3.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включение в реестр счетов случаев оказания медицинской помощи застрахованн</w:t>
            </w:r>
            <w:r w:rsidRPr="00575B36">
              <w:t>о</w:t>
            </w:r>
            <w:r w:rsidRPr="00575B36">
              <w:t>му лицу, получившего полис ОМС на территории другого субъекта РФ;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CA3116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CA3116">
        <w:trPr>
          <w:trHeight w:val="24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5.2.4.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наличие в реестре счета неактуальных данных о застрахованных лицах;</w:t>
            </w:r>
          </w:p>
        </w:tc>
        <w:tc>
          <w:tcPr>
            <w:tcW w:w="2551" w:type="dxa"/>
          </w:tcPr>
          <w:p w:rsidR="00B83F94" w:rsidRPr="00575B36" w:rsidRDefault="00B83F94" w:rsidP="00CA3116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CA3116">
        <w:trPr>
          <w:trHeight w:val="519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5.2.5.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включение в реестры счетов случаев оказания медицинской помощи, предоставле</w:t>
            </w:r>
            <w:r w:rsidRPr="00575B36">
              <w:t>н</w:t>
            </w:r>
            <w:r w:rsidRPr="00575B36">
              <w:t xml:space="preserve">ной категориям граждан, не подлежащим страхованию по ОМС на территории РФ. 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CA3116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CA3116">
        <w:trPr>
          <w:trHeight w:val="31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5.3.</w:t>
            </w:r>
          </w:p>
        </w:tc>
        <w:tc>
          <w:tcPr>
            <w:tcW w:w="14192" w:type="dxa"/>
            <w:gridSpan w:val="4"/>
          </w:tcPr>
          <w:p w:rsidR="00B83F94" w:rsidRPr="00575B36" w:rsidRDefault="00B83F94" w:rsidP="00575B36">
            <w:r w:rsidRPr="00575B36">
              <w:t>Нарушения, связанные с включением в реестр медицинской помощи, не входящей в территориальную программу ОМС:</w:t>
            </w:r>
          </w:p>
        </w:tc>
      </w:tr>
      <w:tr w:rsidR="00B83F94" w:rsidRPr="00575B36" w:rsidTr="00CA3116">
        <w:trPr>
          <w:trHeight w:val="560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5.3.1.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ind w:left="324"/>
              <w:jc w:val="both"/>
            </w:pPr>
            <w:r w:rsidRPr="00575B36">
              <w:t>включение в реестр счетов видов медицинской помощи, не входящих в Территор</w:t>
            </w:r>
            <w:r w:rsidRPr="00575B36">
              <w:t>и</w:t>
            </w:r>
            <w:r w:rsidRPr="00575B36">
              <w:t>альную программу ОМС;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CA3116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CA3116">
        <w:trPr>
          <w:trHeight w:val="693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5.3.2.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ind w:left="324"/>
              <w:jc w:val="both"/>
            </w:pPr>
            <w:r w:rsidRPr="00575B36">
              <w:t>предъявление к оплате случаев оказания медицинской помощи сверх распределе</w:t>
            </w:r>
            <w:r w:rsidRPr="00575B36">
              <w:t>н</w:t>
            </w:r>
            <w:r w:rsidRPr="00575B36">
              <w:t>ного объема предоставления медицинской помощи, установленного решением к</w:t>
            </w:r>
            <w:r w:rsidRPr="00575B36">
              <w:t>о</w:t>
            </w:r>
            <w:r w:rsidRPr="00575B36">
              <w:t>миссии по разработке территориальной программы;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CA3116">
            <w:pPr>
              <w:jc w:val="center"/>
            </w:pPr>
            <w:r w:rsidRPr="00575B36">
              <w:t>1,0</w:t>
            </w:r>
          </w:p>
          <w:p w:rsidR="00B83F94" w:rsidRPr="00575B36" w:rsidRDefault="00B83F94" w:rsidP="00CA3116">
            <w:pPr>
              <w:jc w:val="center"/>
            </w:pP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DE06AE">
        <w:trPr>
          <w:trHeight w:val="70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5.3.3.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ind w:left="324"/>
              <w:jc w:val="both"/>
            </w:pPr>
            <w:r w:rsidRPr="00575B36">
              <w:t>включение в реестр счетов случаев оказания медицинской помощи, подлежащих оплате из других источников финансирования (тяжелые несчастные случаи на пр</w:t>
            </w:r>
            <w:r w:rsidRPr="00575B36">
              <w:t>о</w:t>
            </w:r>
            <w:r w:rsidRPr="00575B36">
              <w:t>изводстве, оплачиваемые Фондом социального страхования).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DE06AE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</w:tcPr>
          <w:p w:rsidR="00B83F94" w:rsidRPr="00575B36" w:rsidRDefault="00B83F94" w:rsidP="00575B36">
            <w:pPr>
              <w:jc w:val="center"/>
            </w:pPr>
          </w:p>
        </w:tc>
      </w:tr>
      <w:tr w:rsidR="00B83F94" w:rsidRPr="00575B36" w:rsidTr="00DE06AE">
        <w:trPr>
          <w:trHeight w:val="408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5.4.</w:t>
            </w:r>
          </w:p>
        </w:tc>
        <w:tc>
          <w:tcPr>
            <w:tcW w:w="14192" w:type="dxa"/>
            <w:gridSpan w:val="4"/>
          </w:tcPr>
          <w:p w:rsidR="00B83F94" w:rsidRPr="00575B36" w:rsidRDefault="00B83F94" w:rsidP="00575B36">
            <w:r w:rsidRPr="00575B36">
              <w:t>Нарушения, связанные с необоснованным применением тарифа на медицинскую помощь:</w:t>
            </w:r>
          </w:p>
        </w:tc>
      </w:tr>
      <w:tr w:rsidR="00B83F94" w:rsidRPr="00575B36" w:rsidTr="00DE06AE">
        <w:trPr>
          <w:trHeight w:val="55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5.4.1.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ind w:left="324"/>
              <w:jc w:val="both"/>
            </w:pPr>
            <w:r w:rsidRPr="00575B36">
              <w:t>включение в реестр счетов случаев оказания медицинской помощи по тарифам на оплату медицинской помощи, отсутствующим в тарифном соглашении;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DE06AE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DE06AE">
            <w:pPr>
              <w:jc w:val="center"/>
            </w:pPr>
          </w:p>
        </w:tc>
      </w:tr>
      <w:tr w:rsidR="00B83F94" w:rsidRPr="00575B36" w:rsidTr="00DE06AE">
        <w:trPr>
          <w:trHeight w:val="704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5.4.2.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ind w:left="324"/>
              <w:jc w:val="both"/>
            </w:pPr>
            <w:r w:rsidRPr="00575B36">
              <w:t>включение в реестр счетов случаев оказания медицинской помощи по тарифам на оплату медицинской помощи, не соответствующим утвержденным в тарифном с</w:t>
            </w:r>
            <w:r w:rsidRPr="00575B36">
              <w:t>о</w:t>
            </w:r>
            <w:r w:rsidRPr="00575B36">
              <w:t>глашении.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DE06AE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DE06AE">
            <w:pPr>
              <w:jc w:val="center"/>
            </w:pPr>
          </w:p>
        </w:tc>
      </w:tr>
      <w:tr w:rsidR="00B83F94" w:rsidRPr="00575B36" w:rsidTr="00DE06AE">
        <w:trPr>
          <w:trHeight w:val="291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5.5.</w:t>
            </w:r>
          </w:p>
        </w:tc>
        <w:tc>
          <w:tcPr>
            <w:tcW w:w="14192" w:type="dxa"/>
            <w:gridSpan w:val="4"/>
          </w:tcPr>
          <w:p w:rsidR="00B83F94" w:rsidRPr="00575B36" w:rsidRDefault="00B83F94" w:rsidP="00575B36">
            <w:r w:rsidRPr="00575B36">
              <w:t>Нарушения, связанные с включением в реестр счетов нелицензированных видов медицинской деятельности:</w:t>
            </w:r>
          </w:p>
        </w:tc>
      </w:tr>
      <w:tr w:rsidR="00B83F94" w:rsidRPr="00575B36" w:rsidTr="00DE06AE">
        <w:trPr>
          <w:trHeight w:val="706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5.5.1.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ind w:left="324"/>
              <w:jc w:val="both"/>
            </w:pPr>
            <w:r w:rsidRPr="00575B36">
              <w:t>включение в реестр счетов случаев оказания медицинской помощи по видам мед</w:t>
            </w:r>
            <w:r w:rsidRPr="00575B36">
              <w:t>и</w:t>
            </w:r>
            <w:r w:rsidRPr="00575B36">
              <w:t>цинской деятельности, отсутствующим в действующей лицензии медицинской о</w:t>
            </w:r>
            <w:r w:rsidRPr="00575B36">
              <w:t>р</w:t>
            </w:r>
            <w:r w:rsidRPr="00575B36">
              <w:t xml:space="preserve">ганизации; 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DE06AE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DE06AE">
            <w:pPr>
              <w:jc w:val="center"/>
            </w:pPr>
          </w:p>
        </w:tc>
      </w:tr>
      <w:tr w:rsidR="00B83F94" w:rsidRPr="00575B36" w:rsidTr="00DE06AE">
        <w:trPr>
          <w:trHeight w:val="43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lastRenderedPageBreak/>
              <w:t>5.5.2.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ind w:left="324"/>
              <w:jc w:val="both"/>
            </w:pPr>
            <w:r w:rsidRPr="00575B36">
              <w:t>предоставление реестров счетов в случае прекращения в установленном порядке действия лицензии медицинской организации;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DE06AE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DE06AE">
            <w:pPr>
              <w:jc w:val="center"/>
            </w:pPr>
          </w:p>
        </w:tc>
      </w:tr>
      <w:tr w:rsidR="00B83F94" w:rsidRPr="00575B36" w:rsidTr="00DE06AE">
        <w:trPr>
          <w:trHeight w:val="693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5.5.3.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ind w:left="324"/>
              <w:jc w:val="both"/>
            </w:pPr>
            <w:r w:rsidRPr="00575B36">
              <w:t>предоставление на оплату  реестров счетов, в случае нарушения лицензионных у</w:t>
            </w:r>
            <w:r w:rsidRPr="00575B36">
              <w:t>с</w:t>
            </w:r>
            <w:r w:rsidRPr="00575B36">
              <w:t>ловий и требований при оказании  медицинской помощи: данные лицензии не соо</w:t>
            </w:r>
            <w:r w:rsidRPr="00575B36">
              <w:t>т</w:t>
            </w:r>
            <w:r w:rsidRPr="00575B36">
              <w:t>ветствуют фактическим адресам осуществления медицинской организацией лице</w:t>
            </w:r>
            <w:r w:rsidRPr="00575B36">
              <w:t>н</w:t>
            </w:r>
            <w:r w:rsidRPr="00575B36">
              <w:t>зируемого вида деятельности и др. (по факту выявления, а также на основании и</w:t>
            </w:r>
            <w:r w:rsidRPr="00575B36">
              <w:t>н</w:t>
            </w:r>
            <w:r w:rsidRPr="00575B36">
              <w:t>формации лицензирующих органов).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DE06AE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DE06AE">
            <w:pPr>
              <w:jc w:val="center"/>
            </w:pPr>
          </w:p>
        </w:tc>
      </w:tr>
      <w:tr w:rsidR="00B83F94" w:rsidRPr="00575B36" w:rsidTr="00DE06AE">
        <w:trPr>
          <w:trHeight w:val="85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5.6.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r w:rsidRPr="00575B36">
              <w:t>Включение в реестр счетов случаев оказания медицинской помощи специалистом, не имеющим сертификата или свидетельства об аккредитации по профилю оказания м</w:t>
            </w:r>
            <w:r w:rsidRPr="00575B36">
              <w:t>е</w:t>
            </w:r>
            <w:r w:rsidRPr="00575B36">
              <w:t>дицинской помощи.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DE06AE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DE06AE">
            <w:pPr>
              <w:jc w:val="center"/>
            </w:pPr>
          </w:p>
        </w:tc>
      </w:tr>
      <w:tr w:rsidR="00B83F94" w:rsidRPr="00575B36" w:rsidTr="00453C99">
        <w:trPr>
          <w:trHeight w:val="331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5.7.</w:t>
            </w:r>
          </w:p>
        </w:tc>
        <w:tc>
          <w:tcPr>
            <w:tcW w:w="14192" w:type="dxa"/>
            <w:gridSpan w:val="4"/>
          </w:tcPr>
          <w:p w:rsidR="00B83F94" w:rsidRPr="00575B36" w:rsidRDefault="00B83F94" w:rsidP="00575B36">
            <w:r w:rsidRPr="00575B36">
              <w:t>Нарушения, связанные с повторным или необоснованным включением в реестр счетов медицинской помощи:</w:t>
            </w:r>
          </w:p>
        </w:tc>
      </w:tr>
      <w:tr w:rsidR="00B83F94" w:rsidRPr="00575B36" w:rsidTr="00DE06AE">
        <w:trPr>
          <w:trHeight w:val="522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5.7.1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DE06AE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DE06AE">
            <w:pPr>
              <w:jc w:val="center"/>
            </w:pPr>
          </w:p>
        </w:tc>
      </w:tr>
      <w:tr w:rsidR="00B83F94" w:rsidRPr="00575B36" w:rsidTr="00DE06AE">
        <w:trPr>
          <w:trHeight w:val="333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5.7.2.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дублирование случаев оказания медицинской помощи в одном реестре;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DE06AE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DE06AE">
            <w:pPr>
              <w:jc w:val="center"/>
            </w:pPr>
          </w:p>
        </w:tc>
      </w:tr>
      <w:tr w:rsidR="00B83F94" w:rsidRPr="00575B36" w:rsidTr="00DE06AE">
        <w:trPr>
          <w:trHeight w:val="848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5.7.3.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стоимость отдельной услуги, включенной в счет, учтена в тарифе на оплату мед</w:t>
            </w:r>
            <w:r w:rsidRPr="00575B36">
              <w:t>и</w:t>
            </w:r>
            <w:r w:rsidRPr="00575B36">
              <w:t>цинской помощи другой услуги, также предъявленной к оплате медицинской орг</w:t>
            </w:r>
            <w:r w:rsidRPr="00575B36">
              <w:t>а</w:t>
            </w:r>
            <w:r w:rsidRPr="00575B36">
              <w:t>низацией;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DE06AE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DE06AE">
            <w:pPr>
              <w:jc w:val="center"/>
            </w:pPr>
          </w:p>
        </w:tc>
      </w:tr>
      <w:tr w:rsidR="00B83F94" w:rsidRPr="00575B36" w:rsidTr="00DE06AE">
        <w:trPr>
          <w:trHeight w:val="85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5.7.4.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стоимость услуги включена в норматив финансового обеспечения оплаты амбул</w:t>
            </w:r>
            <w:r w:rsidRPr="00575B36">
              <w:t>а</w:t>
            </w:r>
            <w:r w:rsidRPr="00575B36">
              <w:t xml:space="preserve">торной медицинской помощи на прикрепленное население, </w:t>
            </w:r>
            <w:proofErr w:type="gramStart"/>
            <w:r w:rsidRPr="00575B36">
              <w:t>застрахованных</w:t>
            </w:r>
            <w:proofErr w:type="gramEnd"/>
            <w:r w:rsidRPr="00575B36">
              <w:t xml:space="preserve"> в си</w:t>
            </w:r>
            <w:r w:rsidRPr="00575B36">
              <w:t>с</w:t>
            </w:r>
            <w:r w:rsidRPr="00575B36">
              <w:t>теме ОМС.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DE06AE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DE06AE">
            <w:pPr>
              <w:jc w:val="center"/>
            </w:pPr>
          </w:p>
        </w:tc>
      </w:tr>
      <w:tr w:rsidR="00B83F94" w:rsidRPr="00575B36" w:rsidTr="00DE06AE">
        <w:trPr>
          <w:trHeight w:val="344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5.7.5.</w:t>
            </w:r>
          </w:p>
        </w:tc>
        <w:tc>
          <w:tcPr>
            <w:tcW w:w="9231" w:type="dxa"/>
            <w:gridSpan w:val="2"/>
          </w:tcPr>
          <w:p w:rsidR="00B83F94" w:rsidRPr="00B74BAB" w:rsidRDefault="00B83F94" w:rsidP="00575B36">
            <w:pPr>
              <w:spacing w:line="264" w:lineRule="auto"/>
              <w:ind w:left="324"/>
              <w:jc w:val="both"/>
            </w:pPr>
            <w:r w:rsidRPr="00B74BAB">
              <w:t>Включения в реестр счетов медицинской помощи:</w:t>
            </w:r>
          </w:p>
          <w:p w:rsidR="00B83F94" w:rsidRPr="00B74BAB" w:rsidRDefault="00B83F94" w:rsidP="00575B36">
            <w:pPr>
              <w:spacing w:line="264" w:lineRule="auto"/>
              <w:ind w:left="324"/>
              <w:jc w:val="both"/>
            </w:pPr>
            <w:r w:rsidRPr="00B74BAB">
              <w:t>- амбулаторных посещений в период пребывания застрахованного лица в круглос</w:t>
            </w:r>
            <w:r w:rsidRPr="00B74BAB">
              <w:t>у</w:t>
            </w:r>
            <w:r w:rsidRPr="00B74BAB">
              <w:t>точном стационаре (кроме дня поступления и выписки из стационара, а также ко</w:t>
            </w:r>
            <w:r w:rsidRPr="00B74BAB">
              <w:t>н</w:t>
            </w:r>
            <w:r w:rsidRPr="00B74BAB">
              <w:t>сультаций в других медицинских организациях и проведения процедуры гемоди</w:t>
            </w:r>
            <w:r w:rsidRPr="00B74BAB">
              <w:t>а</w:t>
            </w:r>
            <w:r w:rsidRPr="00B74BAB">
              <w:t>лиза);</w:t>
            </w:r>
          </w:p>
          <w:p w:rsidR="00B83F94" w:rsidRPr="00B74BAB" w:rsidRDefault="00B83F94" w:rsidP="00575B36">
            <w:pPr>
              <w:spacing w:line="264" w:lineRule="auto"/>
              <w:ind w:left="324"/>
              <w:jc w:val="both"/>
            </w:pPr>
            <w:proofErr w:type="gramStart"/>
            <w:r w:rsidRPr="00B74BAB">
              <w:t xml:space="preserve">- </w:t>
            </w:r>
            <w:proofErr w:type="spellStart"/>
            <w:r w:rsidRPr="00B74BAB">
              <w:t>пациенто</w:t>
            </w:r>
            <w:proofErr w:type="spellEnd"/>
            <w:r w:rsidRPr="00B74BAB">
              <w:t xml:space="preserve"> - дней пребывания застрахованного лица в дневном стационаре в период пребывания пациента в круглосуточном стационар (кроме дня поступления и в</w:t>
            </w:r>
            <w:r w:rsidRPr="00B74BAB">
              <w:t>ы</w:t>
            </w:r>
            <w:r w:rsidRPr="00B74BAB">
              <w:t>писки из стационара, а также консультаций в других медицинских организациях).</w:t>
            </w:r>
            <w:proofErr w:type="gramEnd"/>
          </w:p>
        </w:tc>
        <w:tc>
          <w:tcPr>
            <w:tcW w:w="2551" w:type="dxa"/>
            <w:vAlign w:val="center"/>
          </w:tcPr>
          <w:p w:rsidR="00B83F94" w:rsidRPr="00B74BAB" w:rsidRDefault="00B83F94" w:rsidP="00DE06AE">
            <w:pPr>
              <w:jc w:val="center"/>
            </w:pPr>
            <w:r w:rsidRPr="00B74BAB">
              <w:t>1,0</w:t>
            </w:r>
          </w:p>
        </w:tc>
        <w:tc>
          <w:tcPr>
            <w:tcW w:w="2410" w:type="dxa"/>
            <w:vAlign w:val="center"/>
          </w:tcPr>
          <w:p w:rsidR="00B83F94" w:rsidRPr="00B74BAB" w:rsidRDefault="00B83F94" w:rsidP="00DE06AE">
            <w:pPr>
              <w:jc w:val="center"/>
            </w:pPr>
          </w:p>
        </w:tc>
      </w:tr>
      <w:tr w:rsidR="00B83F94" w:rsidRPr="00575B36" w:rsidTr="00DE06AE">
        <w:trPr>
          <w:trHeight w:val="855"/>
        </w:trPr>
        <w:tc>
          <w:tcPr>
            <w:tcW w:w="1274" w:type="dxa"/>
            <w:vAlign w:val="center"/>
          </w:tcPr>
          <w:p w:rsidR="00B83F94" w:rsidRPr="00575B36" w:rsidRDefault="00B83F94" w:rsidP="00453C99">
            <w:pPr>
              <w:jc w:val="center"/>
            </w:pPr>
            <w:r w:rsidRPr="00575B36">
              <w:t>5.7.6.</w:t>
            </w:r>
          </w:p>
        </w:tc>
        <w:tc>
          <w:tcPr>
            <w:tcW w:w="9231" w:type="dxa"/>
            <w:gridSpan w:val="2"/>
          </w:tcPr>
          <w:p w:rsidR="00B83F94" w:rsidRPr="00575B36" w:rsidRDefault="00B83F94" w:rsidP="00575B36">
            <w:pPr>
              <w:spacing w:line="264" w:lineRule="auto"/>
              <w:ind w:left="324"/>
              <w:jc w:val="both"/>
            </w:pPr>
            <w:r w:rsidRPr="00575B36">
              <w:t>Включение в реестр счетов нескольких случаев оказания стационарной медици</w:t>
            </w:r>
            <w:r w:rsidRPr="00575B36">
              <w:t>н</w:t>
            </w:r>
            <w:r w:rsidRPr="00575B36">
              <w:t>ской помощи застрахованному лицу в один период оплаты с пересечением или со</w:t>
            </w:r>
            <w:r w:rsidRPr="00575B36">
              <w:t>в</w:t>
            </w:r>
            <w:r w:rsidRPr="00575B36">
              <w:t>падением сроков лечения.</w:t>
            </w:r>
          </w:p>
        </w:tc>
        <w:tc>
          <w:tcPr>
            <w:tcW w:w="2551" w:type="dxa"/>
            <w:vAlign w:val="center"/>
          </w:tcPr>
          <w:p w:rsidR="00B83F94" w:rsidRPr="00575B36" w:rsidRDefault="00B83F94" w:rsidP="00DE06AE">
            <w:pPr>
              <w:jc w:val="center"/>
            </w:pPr>
            <w:r w:rsidRPr="00575B36">
              <w:t>1,0</w:t>
            </w:r>
          </w:p>
        </w:tc>
        <w:tc>
          <w:tcPr>
            <w:tcW w:w="2410" w:type="dxa"/>
            <w:vAlign w:val="center"/>
          </w:tcPr>
          <w:p w:rsidR="00B83F94" w:rsidRPr="00575B36" w:rsidRDefault="00B83F94" w:rsidP="00DE06AE">
            <w:pPr>
              <w:jc w:val="center"/>
            </w:pPr>
          </w:p>
        </w:tc>
      </w:tr>
    </w:tbl>
    <w:p w:rsidR="00B83F94" w:rsidRPr="00575B36" w:rsidRDefault="00B83F94" w:rsidP="00575B36">
      <w:pPr>
        <w:tabs>
          <w:tab w:val="left" w:pos="10800"/>
        </w:tabs>
      </w:pPr>
    </w:p>
    <w:p w:rsidR="00B83F94" w:rsidRPr="00DE06AE" w:rsidRDefault="00B74BAB" w:rsidP="00DE06AE">
      <w:r>
        <w:rPr>
          <w:sz w:val="28"/>
          <w:szCs w:val="28"/>
        </w:rPr>
        <w:t xml:space="preserve">    </w:t>
      </w:r>
      <w:r w:rsidR="00DE06AE" w:rsidRPr="00DE06AE">
        <w:t xml:space="preserve">По результатам медико-экономического контроля реестров, прилагаемых к счетам медицинских организаций, финансируемых по </w:t>
      </w:r>
      <w:proofErr w:type="spellStart"/>
      <w:r w:rsidR="00DE06AE" w:rsidRPr="00DE06AE">
        <w:t>подушевому</w:t>
      </w:r>
      <w:proofErr w:type="spellEnd"/>
      <w:r w:rsidR="00DE06AE" w:rsidRPr="00DE06AE">
        <w:t xml:space="preserve"> принципу, сумма счёта не уменьшается.</w:t>
      </w:r>
    </w:p>
    <w:p w:rsidR="00DE06AE" w:rsidRDefault="00DE06AE" w:rsidP="00575B36">
      <w:pPr>
        <w:tabs>
          <w:tab w:val="left" w:pos="10800"/>
        </w:tabs>
        <w:jc w:val="center"/>
        <w:rPr>
          <w:b/>
          <w:sz w:val="28"/>
          <w:szCs w:val="28"/>
        </w:rPr>
      </w:pPr>
    </w:p>
    <w:p w:rsidR="00B83F94" w:rsidRPr="00955F3F" w:rsidRDefault="00B83F94" w:rsidP="00575B36">
      <w:pPr>
        <w:tabs>
          <w:tab w:val="left" w:pos="10800"/>
        </w:tabs>
        <w:jc w:val="center"/>
        <w:rPr>
          <w:sz w:val="28"/>
          <w:szCs w:val="28"/>
        </w:rPr>
      </w:pPr>
      <w:r w:rsidRPr="00955F3F">
        <w:rPr>
          <w:sz w:val="28"/>
          <w:szCs w:val="28"/>
        </w:rPr>
        <w:lastRenderedPageBreak/>
        <w:t>Расчет финансовых санкций</w:t>
      </w:r>
    </w:p>
    <w:p w:rsidR="00B83F94" w:rsidRPr="00575B36" w:rsidRDefault="00B83F94" w:rsidP="00575B36">
      <w:pPr>
        <w:tabs>
          <w:tab w:val="left" w:pos="10800"/>
        </w:tabs>
        <w:jc w:val="center"/>
        <w:rPr>
          <w:b/>
          <w:sz w:val="28"/>
          <w:szCs w:val="28"/>
        </w:rPr>
      </w:pPr>
    </w:p>
    <w:p w:rsidR="00B83F94" w:rsidRPr="00575B36" w:rsidRDefault="00B83F94" w:rsidP="00575B36">
      <w:pPr>
        <w:pStyle w:val="1"/>
        <w:tabs>
          <w:tab w:val="left" w:pos="10800"/>
        </w:tabs>
        <w:ind w:left="360"/>
      </w:pPr>
      <w:r w:rsidRPr="00575B36">
        <w:rPr>
          <w:b/>
        </w:rPr>
        <w:t>1.Общий размер санкций</w:t>
      </w:r>
      <w:r w:rsidRPr="00575B36">
        <w:t xml:space="preserve"> (С), применяемых к медицинским организациям, рассчитывается по формуле:</w:t>
      </w:r>
    </w:p>
    <w:p w:rsidR="00B83F94" w:rsidRPr="00575B36" w:rsidRDefault="00B83F94" w:rsidP="00575B36">
      <w:pPr>
        <w:tabs>
          <w:tab w:val="left" w:pos="10800"/>
        </w:tabs>
      </w:pPr>
      <w:r w:rsidRPr="00575B36">
        <w:t xml:space="preserve">С = Н + </w:t>
      </w:r>
      <w:proofErr w:type="spellStart"/>
      <w:r w:rsidRPr="00575B36">
        <w:t>Сшт</w:t>
      </w:r>
      <w:proofErr w:type="spellEnd"/>
      <w:r w:rsidRPr="00575B36">
        <w:t xml:space="preserve">, </w:t>
      </w:r>
    </w:p>
    <w:p w:rsidR="00B83F94" w:rsidRPr="00575B36" w:rsidRDefault="00B83F94" w:rsidP="00575B36">
      <w:pPr>
        <w:tabs>
          <w:tab w:val="left" w:pos="10800"/>
        </w:tabs>
      </w:pPr>
      <w:r w:rsidRPr="00575B36">
        <w:t xml:space="preserve">где:   </w:t>
      </w:r>
      <w:r w:rsidRPr="00575B36">
        <w:rPr>
          <w:lang w:val="en-US"/>
        </w:rPr>
        <w:t>H</w:t>
      </w:r>
      <w:r w:rsidRPr="00575B36">
        <w:t xml:space="preserve"> – размер неоплаты или неполной оплаты затрат медицинской организации на оказание медицинской помощи;</w:t>
      </w:r>
    </w:p>
    <w:p w:rsidR="00B83F94" w:rsidRPr="00575B36" w:rsidRDefault="00B83F94" w:rsidP="00575B36">
      <w:pPr>
        <w:tabs>
          <w:tab w:val="left" w:pos="10800"/>
        </w:tabs>
      </w:pPr>
      <w:proofErr w:type="gramStart"/>
      <w:r w:rsidRPr="00575B36">
        <w:rPr>
          <w:lang w:val="en-US"/>
        </w:rPr>
        <w:t>C</w:t>
      </w:r>
      <w:proofErr w:type="spellStart"/>
      <w:r w:rsidRPr="00575B36">
        <w:t>шт</w:t>
      </w:r>
      <w:proofErr w:type="spellEnd"/>
      <w:r w:rsidRPr="00575B36">
        <w:t xml:space="preserve"> –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качества.</w:t>
      </w:r>
      <w:proofErr w:type="gramEnd"/>
    </w:p>
    <w:p w:rsidR="00B83F94" w:rsidRPr="00575B36" w:rsidRDefault="00B83F94" w:rsidP="00575B36">
      <w:pPr>
        <w:tabs>
          <w:tab w:val="left" w:pos="10800"/>
        </w:tabs>
      </w:pPr>
    </w:p>
    <w:p w:rsidR="00B83F94" w:rsidRPr="00575B36" w:rsidRDefault="00B83F94" w:rsidP="00575B36">
      <w:pPr>
        <w:pStyle w:val="1"/>
        <w:tabs>
          <w:tab w:val="left" w:pos="10800"/>
        </w:tabs>
        <w:ind w:left="360"/>
      </w:pPr>
      <w:r w:rsidRPr="00575B36">
        <w:rPr>
          <w:b/>
        </w:rPr>
        <w:t>2.Размер неоплаты или неполной оплаты затрат</w:t>
      </w:r>
      <w:r w:rsidRPr="00575B36">
        <w:t xml:space="preserve"> медицинской организации на оказание медицинской помощи (</w:t>
      </w:r>
      <w:r w:rsidRPr="00575B36">
        <w:rPr>
          <w:lang w:val="en-US"/>
        </w:rPr>
        <w:t>H</w:t>
      </w:r>
      <w:r w:rsidRPr="00575B36">
        <w:t>) рассчитывается по фо</w:t>
      </w:r>
      <w:r w:rsidRPr="00575B36">
        <w:t>р</w:t>
      </w:r>
      <w:r w:rsidRPr="00575B36">
        <w:t>муле:</w:t>
      </w:r>
    </w:p>
    <w:p w:rsidR="00B83F94" w:rsidRPr="00575B36" w:rsidRDefault="00B83F94" w:rsidP="00575B36">
      <w:pPr>
        <w:tabs>
          <w:tab w:val="left" w:pos="10800"/>
        </w:tabs>
      </w:pPr>
      <w:r w:rsidRPr="00575B36">
        <w:t xml:space="preserve">Н = РТ × </w:t>
      </w:r>
      <w:proofErr w:type="spellStart"/>
      <w:r w:rsidRPr="00575B36">
        <w:t>Кно</w:t>
      </w:r>
      <w:proofErr w:type="spellEnd"/>
      <w:r w:rsidRPr="00575B36">
        <w:t xml:space="preserve">, </w:t>
      </w:r>
    </w:p>
    <w:p w:rsidR="00B83F94" w:rsidRPr="00575B36" w:rsidRDefault="00B83F94" w:rsidP="00575B36">
      <w:pPr>
        <w:tabs>
          <w:tab w:val="left" w:pos="10800"/>
        </w:tabs>
      </w:pPr>
      <w:r w:rsidRPr="00575B36">
        <w:t xml:space="preserve">где:   </w:t>
      </w:r>
      <w:r w:rsidRPr="00575B36">
        <w:rPr>
          <w:lang w:val="en-US"/>
        </w:rPr>
        <w:t>PT</w:t>
      </w:r>
      <w:r w:rsidRPr="00575B36">
        <w:t xml:space="preserve"> – размер тарифа на оплату медицинской помощи, действующий на дату оказания медицинской помощи;</w:t>
      </w:r>
    </w:p>
    <w:p w:rsidR="00B83F94" w:rsidRPr="00575B36" w:rsidRDefault="00B83F94" w:rsidP="00575B36">
      <w:pPr>
        <w:tabs>
          <w:tab w:val="left" w:pos="10800"/>
        </w:tabs>
      </w:pPr>
      <w:proofErr w:type="gramStart"/>
      <w:r w:rsidRPr="00575B36">
        <w:rPr>
          <w:lang w:val="en-US"/>
        </w:rPr>
        <w:t>K</w:t>
      </w:r>
      <w:r w:rsidRPr="00575B36">
        <w:t>но – коэффициент для определения размера неполной оплаты медицинской помощи устанавливается в соответствии с перечнем оснований для отказа в оплате медицинской помощи (уменьшения оплаты медицинской помощи) к порядку организации и проведения контроля (далее – Пер</w:t>
      </w:r>
      <w:r w:rsidRPr="00575B36">
        <w:t>е</w:t>
      </w:r>
      <w:r w:rsidRPr="00575B36">
        <w:t>чень оснований), предусмотренным в порядке организации и проведения контроля.</w:t>
      </w:r>
      <w:proofErr w:type="gramEnd"/>
    </w:p>
    <w:p w:rsidR="00B83F94" w:rsidRPr="00575B36" w:rsidRDefault="00B83F94" w:rsidP="00575B36">
      <w:pPr>
        <w:tabs>
          <w:tab w:val="left" w:pos="10800"/>
        </w:tabs>
      </w:pPr>
      <w:r w:rsidRPr="00575B36">
        <w:t xml:space="preserve">    </w:t>
      </w:r>
    </w:p>
    <w:p w:rsidR="00B83F94" w:rsidRPr="00575B36" w:rsidRDefault="00B83F94" w:rsidP="00575B36">
      <w:pPr>
        <w:tabs>
          <w:tab w:val="left" w:pos="10800"/>
        </w:tabs>
      </w:pPr>
      <w:r w:rsidRPr="00575B36">
        <w:t xml:space="preserve">        Для п. 4.6.1  по формуле: Н = РТ КСГ (СМО)-  РТ КСГ (МО)</w:t>
      </w:r>
    </w:p>
    <w:p w:rsidR="00B83F94" w:rsidRPr="00575B36" w:rsidRDefault="00B83F94" w:rsidP="00575B36">
      <w:pPr>
        <w:tabs>
          <w:tab w:val="left" w:pos="10800"/>
        </w:tabs>
      </w:pPr>
      <w:r w:rsidRPr="00575B36">
        <w:t>РТ КСГ (СМО) – тариф КСГ на оплату медицинской помощи, выявленный при проведении МЭЭ и/или ЭКМП</w:t>
      </w:r>
    </w:p>
    <w:p w:rsidR="00B83F94" w:rsidRPr="00575B36" w:rsidRDefault="00B83F94" w:rsidP="00575B36">
      <w:pPr>
        <w:tabs>
          <w:tab w:val="left" w:pos="10800"/>
        </w:tabs>
      </w:pPr>
      <w:r w:rsidRPr="00575B36">
        <w:t>РТ КСГ (МО) – тариф КСГ на оплату медицинской помощи, предъявленный медицинской организацией на оплату за оказанную медицинскую помощь.</w:t>
      </w:r>
    </w:p>
    <w:p w:rsidR="00B83F94" w:rsidRPr="00575B36" w:rsidRDefault="00B83F94" w:rsidP="00575B36">
      <w:pPr>
        <w:tabs>
          <w:tab w:val="left" w:pos="10800"/>
        </w:tabs>
      </w:pPr>
    </w:p>
    <w:p w:rsidR="00B83F94" w:rsidRPr="00575B36" w:rsidRDefault="00B83F94" w:rsidP="00575B36">
      <w:pPr>
        <w:pStyle w:val="1"/>
        <w:tabs>
          <w:tab w:val="left" w:pos="10800"/>
        </w:tabs>
        <w:ind w:left="360"/>
      </w:pPr>
      <w:r w:rsidRPr="00575B36">
        <w:rPr>
          <w:b/>
        </w:rPr>
        <w:t>3.Размер штрафа</w:t>
      </w:r>
      <w:r w:rsidRPr="00575B36">
        <w:t>, применяемого к медицинской организации за неоказание, несвоевременное оказание либо оказание медицинской помощи ненадлежащего качества (</w:t>
      </w:r>
      <w:proofErr w:type="gramStart"/>
      <w:r w:rsidRPr="00575B36">
        <w:rPr>
          <w:lang w:val="en-US"/>
        </w:rPr>
        <w:t>C</w:t>
      </w:r>
      <w:proofErr w:type="spellStart"/>
      <w:proofErr w:type="gramEnd"/>
      <w:r w:rsidRPr="00575B36">
        <w:t>шт</w:t>
      </w:r>
      <w:proofErr w:type="spellEnd"/>
      <w:r w:rsidRPr="00575B36">
        <w:t>), рассчитывается по формуле:</w:t>
      </w:r>
    </w:p>
    <w:p w:rsidR="00B83F94" w:rsidRPr="00575B36" w:rsidRDefault="00B83F94" w:rsidP="00575B36">
      <w:pPr>
        <w:tabs>
          <w:tab w:val="left" w:pos="10800"/>
        </w:tabs>
      </w:pPr>
      <w:r w:rsidRPr="00575B36">
        <w:tab/>
      </w:r>
    </w:p>
    <w:p w:rsidR="00B83F94" w:rsidRPr="00575B36" w:rsidRDefault="00B83F94" w:rsidP="00575B36">
      <w:pPr>
        <w:tabs>
          <w:tab w:val="left" w:pos="10800"/>
        </w:tabs>
      </w:pPr>
      <w:r w:rsidRPr="00575B36">
        <w:rPr>
          <w:lang w:val="en-US"/>
        </w:rPr>
        <w:t>C</w:t>
      </w:r>
      <w:proofErr w:type="spellStart"/>
      <w:r w:rsidRPr="00575B36">
        <w:t>шт</w:t>
      </w:r>
      <w:proofErr w:type="spellEnd"/>
      <w:r w:rsidRPr="00575B36">
        <w:t xml:space="preserve"> = РП × </w:t>
      </w:r>
      <w:proofErr w:type="spellStart"/>
      <w:r w:rsidRPr="00575B36">
        <w:t>Кшт</w:t>
      </w:r>
      <w:proofErr w:type="spellEnd"/>
      <w:r w:rsidRPr="00575B36">
        <w:t>,</w:t>
      </w:r>
    </w:p>
    <w:p w:rsidR="00B83F94" w:rsidRPr="00575B36" w:rsidRDefault="00B83F94" w:rsidP="00575B36">
      <w:pPr>
        <w:tabs>
          <w:tab w:val="left" w:pos="10800"/>
        </w:tabs>
      </w:pPr>
      <w:r w:rsidRPr="00575B36">
        <w:t>где:  РП – размер подушевого норматива финансирования за счет средств обязательного медицинского страхования, установленного в соответс</w:t>
      </w:r>
      <w:r w:rsidRPr="00575B36">
        <w:t>т</w:t>
      </w:r>
      <w:r w:rsidRPr="00575B36">
        <w:t>вии с законодательством Российской Федерации на дату оказания/отказа в оказании медицинской помощи;</w:t>
      </w:r>
    </w:p>
    <w:p w:rsidR="00B83F94" w:rsidRPr="00714E68" w:rsidRDefault="00B83F94" w:rsidP="00575B36">
      <w:pPr>
        <w:tabs>
          <w:tab w:val="left" w:pos="10800"/>
        </w:tabs>
      </w:pPr>
      <w:proofErr w:type="spellStart"/>
      <w:r w:rsidRPr="00575B36">
        <w:t>Кшт</w:t>
      </w:r>
      <w:proofErr w:type="spellEnd"/>
      <w:r w:rsidRPr="00575B36">
        <w:t xml:space="preserve"> – коэффициент для определения размера штрафа устанавливается в соответствии с Перечнем оснований.</w:t>
      </w:r>
      <w:r>
        <w:t xml:space="preserve"> </w:t>
      </w:r>
    </w:p>
    <w:p w:rsidR="00B83F94" w:rsidRDefault="00B83F94" w:rsidP="00575B36">
      <w:pPr>
        <w:tabs>
          <w:tab w:val="left" w:pos="10800"/>
        </w:tabs>
      </w:pPr>
    </w:p>
    <w:p w:rsidR="00B83F94" w:rsidRDefault="00B83F94" w:rsidP="00575B36">
      <w:pPr>
        <w:tabs>
          <w:tab w:val="left" w:pos="10800"/>
        </w:tabs>
      </w:pPr>
    </w:p>
    <w:p w:rsidR="00B83F94" w:rsidRDefault="00B83F94" w:rsidP="00575B36">
      <w:pPr>
        <w:tabs>
          <w:tab w:val="left" w:pos="10800"/>
        </w:tabs>
      </w:pPr>
    </w:p>
    <w:p w:rsidR="00B83F94" w:rsidRDefault="00B83F94" w:rsidP="00575B36">
      <w:pPr>
        <w:tabs>
          <w:tab w:val="left" w:pos="10800"/>
        </w:tabs>
      </w:pPr>
    </w:p>
    <w:sectPr w:rsidR="00B83F94" w:rsidSect="00DE06AE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CB" w:rsidRDefault="00D33ACB">
      <w:r>
        <w:separator/>
      </w:r>
    </w:p>
  </w:endnote>
  <w:endnote w:type="continuationSeparator" w:id="0">
    <w:p w:rsidR="00D33ACB" w:rsidRDefault="00D3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CB" w:rsidRDefault="00D33ACB">
      <w:r>
        <w:separator/>
      </w:r>
    </w:p>
  </w:footnote>
  <w:footnote w:type="continuationSeparator" w:id="0">
    <w:p w:rsidR="00D33ACB" w:rsidRDefault="00D33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F94"/>
    <w:rsid w:val="000B20A7"/>
    <w:rsid w:val="00152E42"/>
    <w:rsid w:val="0019065D"/>
    <w:rsid w:val="001C2207"/>
    <w:rsid w:val="002041B3"/>
    <w:rsid w:val="00245D5A"/>
    <w:rsid w:val="00255880"/>
    <w:rsid w:val="002A57D8"/>
    <w:rsid w:val="00314588"/>
    <w:rsid w:val="00344587"/>
    <w:rsid w:val="00395606"/>
    <w:rsid w:val="00413745"/>
    <w:rsid w:val="00453C99"/>
    <w:rsid w:val="00482B6F"/>
    <w:rsid w:val="004B6D7B"/>
    <w:rsid w:val="005556C0"/>
    <w:rsid w:val="005651BD"/>
    <w:rsid w:val="00575B36"/>
    <w:rsid w:val="005B449A"/>
    <w:rsid w:val="00645F72"/>
    <w:rsid w:val="006C4439"/>
    <w:rsid w:val="0072395F"/>
    <w:rsid w:val="007421BD"/>
    <w:rsid w:val="00762E67"/>
    <w:rsid w:val="00777639"/>
    <w:rsid w:val="007A699B"/>
    <w:rsid w:val="00831703"/>
    <w:rsid w:val="0087536B"/>
    <w:rsid w:val="008D46BD"/>
    <w:rsid w:val="008E787B"/>
    <w:rsid w:val="00955F3F"/>
    <w:rsid w:val="009B3F87"/>
    <w:rsid w:val="00A26C36"/>
    <w:rsid w:val="00A87BB0"/>
    <w:rsid w:val="00AB5535"/>
    <w:rsid w:val="00AE6BE4"/>
    <w:rsid w:val="00B74BAB"/>
    <w:rsid w:val="00B829FE"/>
    <w:rsid w:val="00B83F94"/>
    <w:rsid w:val="00C919A7"/>
    <w:rsid w:val="00CA3116"/>
    <w:rsid w:val="00CA56EA"/>
    <w:rsid w:val="00D33ACB"/>
    <w:rsid w:val="00DE06AE"/>
    <w:rsid w:val="00E153E8"/>
    <w:rsid w:val="00E47D05"/>
    <w:rsid w:val="00E565E9"/>
    <w:rsid w:val="00EE20CB"/>
    <w:rsid w:val="00F239DE"/>
    <w:rsid w:val="00F7191E"/>
    <w:rsid w:val="00FB1E60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3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83DA975F9985ADFE3355C1933467C2BAFE09450BE887D6E733BCAB6BBA8EFE3F1B12AE0C97174Fm3O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20857</CharactersWithSpaces>
  <SharedDoc>false</SharedDoc>
  <HLinks>
    <vt:vector size="6" baseType="variant"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consultantplus://offline/ref=E583DA975F9985ADFE3355C1933467C2BAFE09450BE887D6E733BCAB6BBA8EFE3F1B12AE0C97174Fm3OCE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med_01</dc:creator>
  <cp:lastModifiedBy>ekn_12</cp:lastModifiedBy>
  <cp:revision>4</cp:revision>
  <cp:lastPrinted>2018-03-30T10:55:00Z</cp:lastPrinted>
  <dcterms:created xsi:type="dcterms:W3CDTF">2018-12-16T12:15:00Z</dcterms:created>
  <dcterms:modified xsi:type="dcterms:W3CDTF">2018-12-21T13:28:00Z</dcterms:modified>
</cp:coreProperties>
</file>